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E4B" w:rsidRDefault="009420F9" w:rsidP="009D00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  <w:r w:rsidR="009D0013">
        <w:rPr>
          <w:rFonts w:ascii="Times New Roman" w:hAnsi="Times New Roman"/>
          <w:b/>
          <w:sz w:val="24"/>
          <w:szCs w:val="24"/>
        </w:rPr>
        <w:t xml:space="preserve"> </w:t>
      </w:r>
    </w:p>
    <w:p w:rsidR="00143FD7" w:rsidRDefault="00143FD7" w:rsidP="009D00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TARGI EKONOMII SPOŁECZNEJ</w:t>
      </w:r>
      <w:r w:rsidR="00721E4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 – 2 GRUDNIA 2016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3368C" w:rsidTr="00721E4B">
        <w:tc>
          <w:tcPr>
            <w:tcW w:w="2263" w:type="dxa"/>
          </w:tcPr>
          <w:p w:rsidR="0003368C" w:rsidRDefault="00143FD7" w:rsidP="00143FD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ZGŁASZAM UDZIAŁ W I DNIU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(proszę wskazać)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:rsidR="00721E4B" w:rsidRPr="00855EC1" w:rsidRDefault="00143FD7" w:rsidP="00721E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EC1">
              <w:rPr>
                <w:rFonts w:ascii="Courier New" w:hAnsi="Courier New" w:cs="Courier New"/>
                <w:b/>
                <w:sz w:val="20"/>
                <w:szCs w:val="20"/>
              </w:rPr>
              <w:t>□</w:t>
            </w:r>
            <w:r w:rsidRPr="00855E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1E4B" w:rsidRPr="00855E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5EC1">
              <w:rPr>
                <w:rFonts w:ascii="Times New Roman" w:hAnsi="Times New Roman"/>
                <w:b/>
                <w:sz w:val="20"/>
                <w:szCs w:val="20"/>
              </w:rPr>
              <w:t>Seminarium „Usługi społeczne użyteczności publicznej</w:t>
            </w:r>
            <w:r w:rsidR="00721E4B" w:rsidRPr="00855EC1">
              <w:rPr>
                <w:rFonts w:ascii="Times New Roman" w:hAnsi="Times New Roman"/>
                <w:b/>
                <w:sz w:val="20"/>
                <w:szCs w:val="20"/>
              </w:rPr>
              <w:t xml:space="preserve"> – wyzwania i potrzeby</w:t>
            </w:r>
            <w:r w:rsidRPr="00855EC1"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</w:p>
          <w:p w:rsidR="00143FD7" w:rsidRPr="00855EC1" w:rsidRDefault="00143FD7" w:rsidP="00143FD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EC1">
              <w:rPr>
                <w:rFonts w:ascii="Courier New" w:hAnsi="Courier New" w:cs="Courier New"/>
                <w:b/>
                <w:sz w:val="20"/>
                <w:szCs w:val="20"/>
              </w:rPr>
              <w:t>□</w:t>
            </w:r>
            <w:r w:rsidRPr="00855EC1">
              <w:rPr>
                <w:rFonts w:ascii="Times New Roman" w:hAnsi="Times New Roman"/>
                <w:b/>
                <w:sz w:val="20"/>
                <w:szCs w:val="20"/>
              </w:rPr>
              <w:t xml:space="preserve"> Warsztaty „ </w:t>
            </w:r>
            <w:r w:rsidR="00721E4B" w:rsidRPr="00855EC1">
              <w:rPr>
                <w:rFonts w:ascii="Times New Roman" w:hAnsi="Times New Roman"/>
                <w:b/>
                <w:sz w:val="20"/>
                <w:szCs w:val="20"/>
              </w:rPr>
              <w:t>Ekonomia społeczna czy biznes – konkurencja czy współpraca?</w:t>
            </w:r>
          </w:p>
          <w:p w:rsidR="00143FD7" w:rsidRPr="00855EC1" w:rsidRDefault="00143FD7" w:rsidP="00855EC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EC1">
              <w:rPr>
                <w:rFonts w:ascii="Courier New" w:hAnsi="Courier New" w:cs="Courier New"/>
                <w:b/>
                <w:sz w:val="20"/>
                <w:szCs w:val="20"/>
              </w:rPr>
              <w:t>□</w:t>
            </w:r>
            <w:r w:rsidRPr="00855E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5EC1">
              <w:rPr>
                <w:rFonts w:ascii="Times New Roman" w:hAnsi="Times New Roman"/>
                <w:b/>
                <w:sz w:val="20"/>
                <w:szCs w:val="20"/>
              </w:rPr>
              <w:t>Warsztaty „</w:t>
            </w:r>
            <w:r w:rsidR="00855EC1" w:rsidRPr="00855EC1">
              <w:rPr>
                <w:rFonts w:ascii="Times New Roman" w:hAnsi="Times New Roman"/>
                <w:b/>
                <w:bCs/>
                <w:sz w:val="20"/>
                <w:szCs w:val="20"/>
              </w:rPr>
              <w:t>Współpraca i innowacje społeczne – warsztaty kreatywnego myślenia</w:t>
            </w:r>
            <w:r w:rsidR="00855EC1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03368C" w:rsidTr="00721E4B">
        <w:tc>
          <w:tcPr>
            <w:tcW w:w="2263" w:type="dxa"/>
          </w:tcPr>
          <w:p w:rsidR="0003368C" w:rsidRPr="0003368C" w:rsidRDefault="00143FD7" w:rsidP="003B62C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ZGŁASZAM UDZIAŁ W II DNIU</w:t>
            </w:r>
            <w:r w:rsidR="00721E4B">
              <w:rPr>
                <w:rFonts w:ascii="Times New Roman" w:hAnsi="Times New Roman"/>
                <w:b/>
                <w:sz w:val="20"/>
                <w:szCs w:val="20"/>
              </w:rPr>
              <w:t xml:space="preserve"> - konferencja</w:t>
            </w:r>
          </w:p>
        </w:tc>
        <w:tc>
          <w:tcPr>
            <w:tcW w:w="6946" w:type="dxa"/>
          </w:tcPr>
          <w:p w:rsidR="00FA6577" w:rsidRDefault="00143FD7" w:rsidP="00FA6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Tak</w:t>
            </w:r>
          </w:p>
          <w:p w:rsidR="00721E4B" w:rsidRDefault="00721E4B" w:rsidP="00FA6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FD7" w:rsidRDefault="00143FD7" w:rsidP="00FA6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Nie</w:t>
            </w:r>
          </w:p>
        </w:tc>
      </w:tr>
      <w:tr w:rsidR="00A26C11" w:rsidTr="005851D1">
        <w:tc>
          <w:tcPr>
            <w:tcW w:w="9209" w:type="dxa"/>
            <w:gridSpan w:val="2"/>
          </w:tcPr>
          <w:p w:rsidR="00A26C11" w:rsidRPr="00143FD7" w:rsidRDefault="00A26C11" w:rsidP="00FA6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MIEJSCE: </w:t>
            </w:r>
            <w:r w:rsidR="00143FD7" w:rsidRPr="00143FD7">
              <w:rPr>
                <w:rFonts w:ascii="Times New Roman" w:hAnsi="Times New Roman"/>
                <w:b/>
                <w:sz w:val="20"/>
                <w:szCs w:val="20"/>
              </w:rPr>
              <w:t>Filharmonia Świętokrzyska im. Oskara Kolberga, ul. Stefana Żeromskiego 12, Kielce</w:t>
            </w:r>
          </w:p>
        </w:tc>
      </w:tr>
    </w:tbl>
    <w:p w:rsidR="00C104F0" w:rsidRPr="003F1DB4" w:rsidRDefault="00C104F0" w:rsidP="00C104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159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C104F0" w:rsidRPr="00C104F0" w:rsidTr="00FA65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9D0013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Formularz zgłoszeniowy czytelnie wypełniony i podpisany należy przesłać 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>e-mailem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>zeskanowany) na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adres: </w:t>
            </w:r>
            <w:hyperlink r:id="rId9" w:history="1">
              <w:r w:rsidR="00FA6577" w:rsidRPr="004A14A1">
                <w:rPr>
                  <w:rStyle w:val="Hipercze"/>
                  <w:rFonts w:ascii="Times New Roman" w:hAnsi="Times New Roman"/>
                  <w:sz w:val="18"/>
                  <w:szCs w:val="18"/>
                </w:rPr>
                <w:t>katarzyna.perdzynska-zarzeczny@sejmik.kielce.pl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</w:t>
            </w:r>
            <w:r w:rsidR="00871C57">
              <w:rPr>
                <w:rFonts w:ascii="Times New Roman" w:hAnsi="Times New Roman"/>
                <w:color w:val="000000"/>
                <w:sz w:val="18"/>
                <w:szCs w:val="18"/>
              </w:rPr>
              <w:t>przesłać pocztą tradycyjną/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na adres: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 w:rsidR="003F1D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 w:rsidR="003F1DB4">
              <w:rPr>
                <w:rFonts w:ascii="Times New Roman" w:hAnsi="Times New Roman"/>
                <w:sz w:val="18"/>
                <w:szCs w:val="18"/>
              </w:rPr>
              <w:t>, pok. 311 (sekretariat).</w:t>
            </w:r>
          </w:p>
          <w:p w:rsidR="00C104F0" w:rsidRPr="00C104F0" w:rsidRDefault="00C104F0" w:rsidP="00FA6577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razie pytań prosimy o kontakt pod numerem telefonu</w:t>
            </w:r>
            <w:r w:rsidR="00BF2D5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3F1DB4" w:rsidRPr="00A26C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41 342 19 02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osobą odpowiedzialną za rekrutację </w:t>
            </w:r>
            <w:r w:rsidR="008343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FA6577" w:rsidRPr="00A26C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Pani Katarzyna Perdzyńska-Zarzeczny.</w:t>
            </w:r>
          </w:p>
        </w:tc>
      </w:tr>
      <w:tr w:rsidR="00C104F0" w:rsidRPr="00C104F0" w:rsidTr="00FA65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:rsidR="00C104F0" w:rsidRPr="00C104F0" w:rsidRDefault="00C104F0" w:rsidP="009D0013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104F0" w:rsidRPr="003F1DB4" w:rsidRDefault="005E564F" w:rsidP="009D00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="00C104F0" w:rsidRPr="003F1DB4">
        <w:rPr>
          <w:rFonts w:ascii="Times New Roman" w:hAnsi="Times New Roman"/>
          <w:b/>
          <w:sz w:val="20"/>
          <w:szCs w:val="20"/>
        </w:rPr>
        <w:t>INSTYTUCJI ZGŁASZAJĄCEJ PRACOWNIKA</w:t>
      </w:r>
      <w:r w:rsidR="00876334">
        <w:rPr>
          <w:rFonts w:ascii="Times New Roman" w:hAnsi="Times New Roman"/>
          <w:b/>
          <w:sz w:val="20"/>
          <w:szCs w:val="20"/>
        </w:rPr>
        <w:tab/>
      </w:r>
      <w:r w:rsidR="00C104F0" w:rsidRPr="003F1D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C104F0" w:rsidRPr="00C104F0" w:rsidTr="0003368C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C104F0" w:rsidRPr="00C104F0" w:rsidTr="0003368C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03368C">
        <w:trPr>
          <w:trHeight w:val="159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</w:t>
            </w:r>
          </w:p>
        </w:tc>
      </w:tr>
      <w:tr w:rsidR="0003368C" w:rsidRPr="00C104F0" w:rsidTr="00973D41">
        <w:trPr>
          <w:trHeight w:val="352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104F0" w:rsidRPr="00C104F0" w:rsidTr="0003368C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  <w:r w:rsidR="000336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 FAX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C104F0" w:rsidRPr="00C104F0" w:rsidTr="0003368C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A26C11" w:rsidRDefault="00A26C11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104F0" w:rsidRPr="003F1DB4" w:rsidRDefault="00C104F0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>DANE OSOBY ZGŁOSZONEJ</w:t>
      </w:r>
      <w:r w:rsidR="00876334">
        <w:rPr>
          <w:rFonts w:ascii="Times New Roman" w:hAnsi="Times New Roman"/>
          <w:b/>
          <w:sz w:val="20"/>
          <w:szCs w:val="20"/>
        </w:rPr>
        <w:tab/>
      </w: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4"/>
        <w:gridCol w:w="4393"/>
      </w:tblGrid>
      <w:tr w:rsidR="0003368C" w:rsidRPr="00C104F0" w:rsidTr="00855EC1">
        <w:trPr>
          <w:trHeight w:val="170"/>
        </w:trPr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tr w:rsidR="0003368C" w:rsidRPr="00C104F0" w:rsidTr="00855EC1">
        <w:trPr>
          <w:trHeight w:val="170"/>
        </w:trPr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368C" w:rsidRPr="00C104F0" w:rsidTr="00855EC1">
        <w:trPr>
          <w:trHeight w:val="170"/>
        </w:trPr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368C" w:rsidRPr="00C104F0" w:rsidTr="00855EC1">
        <w:trPr>
          <w:trHeight w:val="351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855EC1">
        <w:trPr>
          <w:trHeight w:val="170"/>
        </w:trPr>
        <w:tc>
          <w:tcPr>
            <w:tcW w:w="4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368C" w:rsidRPr="00C104F0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855EC1">
        <w:trPr>
          <w:trHeight w:val="47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D306A" w:rsidRDefault="0003368C" w:rsidP="0003368C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3368C" w:rsidRPr="00C104F0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05EE4" w:rsidRPr="00C104F0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Default="00305EE4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Specjalne potrzeby żywieniowe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Pr="00C104F0" w:rsidRDefault="00305EE4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55EC1" w:rsidRDefault="00855EC1" w:rsidP="00855EC1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855EC1" w:rsidRDefault="00855EC1" w:rsidP="00855EC1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9D0013" w:rsidRDefault="00C104F0" w:rsidP="009D001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lastRenderedPageBreak/>
        <w:t>Ja, niżej podpisana/</w:t>
      </w:r>
      <w:r w:rsidR="003E447E" w:rsidRPr="009D0013">
        <w:rPr>
          <w:rFonts w:ascii="Times New Roman" w:hAnsi="Times New Roman"/>
          <w:b/>
          <w:sz w:val="18"/>
          <w:szCs w:val="18"/>
        </w:rPr>
        <w:t>y potwierdzam</w:t>
      </w:r>
      <w:r w:rsidRPr="009D0013">
        <w:rPr>
          <w:rFonts w:ascii="Times New Roman" w:hAnsi="Times New Roman"/>
          <w:b/>
          <w:sz w:val="18"/>
          <w:szCs w:val="18"/>
        </w:rPr>
        <w:t xml:space="preserve"> uczestnictwo w </w:t>
      </w:r>
      <w:r w:rsidR="00143FD7">
        <w:rPr>
          <w:rFonts w:ascii="Times New Roman" w:hAnsi="Times New Roman"/>
          <w:b/>
          <w:sz w:val="18"/>
          <w:szCs w:val="18"/>
        </w:rPr>
        <w:t>Targach Ekonomii Społecznej</w:t>
      </w:r>
      <w:r w:rsidR="009D0013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="00BF2D54" w:rsidRPr="009D0013">
        <w:rPr>
          <w:rFonts w:ascii="Times New Roman" w:hAnsi="Times New Roman"/>
          <w:b/>
          <w:sz w:val="18"/>
          <w:szCs w:val="18"/>
        </w:rPr>
        <w:t>organizowany</w:t>
      </w:r>
      <w:r w:rsidR="00B7364E">
        <w:rPr>
          <w:rFonts w:ascii="Times New Roman" w:hAnsi="Times New Roman"/>
          <w:b/>
          <w:sz w:val="18"/>
          <w:szCs w:val="18"/>
        </w:rPr>
        <w:t>ch</w:t>
      </w:r>
      <w:r w:rsidR="00BF2D54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w ramach projektu </w:t>
      </w:r>
      <w:r w:rsidR="00876334" w:rsidRPr="009D0013">
        <w:rPr>
          <w:rFonts w:ascii="Times New Roman" w:hAnsi="Times New Roman"/>
          <w:b/>
          <w:sz w:val="18"/>
          <w:szCs w:val="18"/>
        </w:rPr>
        <w:t>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="00876334" w:rsidRPr="009D0013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="00876334" w:rsidRPr="009D0013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="00876334" w:rsidRPr="009D0013">
        <w:rPr>
          <w:rFonts w:ascii="Times New Roman" w:hAnsi="Times New Roman"/>
          <w:b/>
          <w:sz w:val="18"/>
          <w:szCs w:val="18"/>
        </w:rPr>
        <w:t>".</w:t>
      </w:r>
    </w:p>
    <w:p w:rsidR="00B7364E" w:rsidRPr="00871C57" w:rsidRDefault="00B7364E" w:rsidP="00871C5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B7364E">
        <w:rPr>
          <w:rFonts w:ascii="Times New Roman" w:hAnsi="Times New Roman"/>
          <w:b/>
          <w:sz w:val="18"/>
          <w:szCs w:val="18"/>
        </w:rPr>
        <w:t>Oświadczam, iż zapoznałam/em się z Regulaminem uczestnictwa i korzystania ze wsparcia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7364E">
        <w:rPr>
          <w:rFonts w:ascii="Times New Roman" w:hAnsi="Times New Roman"/>
          <w:b/>
          <w:sz w:val="18"/>
          <w:szCs w:val="18"/>
        </w:rPr>
        <w:t>w ramach projektu</w:t>
      </w:r>
      <w:r w:rsidR="00871C57">
        <w:rPr>
          <w:rFonts w:ascii="Times New Roman" w:hAnsi="Times New Roman"/>
          <w:b/>
          <w:sz w:val="18"/>
          <w:szCs w:val="18"/>
        </w:rPr>
        <w:t xml:space="preserve"> </w:t>
      </w:r>
      <w:r w:rsidRPr="00871C57">
        <w:rPr>
          <w:rFonts w:ascii="Times New Roman" w:hAnsi="Times New Roman"/>
          <w:b/>
          <w:sz w:val="18"/>
          <w:szCs w:val="18"/>
        </w:rPr>
        <w:t>„ŚWIĘTOKRZYSKA EKONOMIA SPOŁECZNA”.</w:t>
      </w:r>
    </w:p>
    <w:p w:rsidR="009D0013" w:rsidRDefault="00C104F0" w:rsidP="00721E4B">
      <w:pPr>
        <w:pStyle w:val="Akapitzlist"/>
        <w:numPr>
          <w:ilvl w:val="0"/>
          <w:numId w:val="35"/>
        </w:numPr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</w:t>
      </w:r>
      <w:r w:rsidR="009D0013" w:rsidRPr="009D0013">
        <w:rPr>
          <w:rFonts w:ascii="Times New Roman" w:hAnsi="Times New Roman"/>
          <w:b/>
          <w:sz w:val="18"/>
          <w:szCs w:val="18"/>
        </w:rPr>
        <w:t>warsztatach</w:t>
      </w:r>
      <w:r w:rsidR="00721E4B">
        <w:rPr>
          <w:rFonts w:ascii="Times New Roman" w:hAnsi="Times New Roman"/>
          <w:b/>
          <w:sz w:val="18"/>
          <w:szCs w:val="18"/>
        </w:rPr>
        <w:t xml:space="preserve">/seminarium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 w:rsidR="00721E4B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 w:rsidR="00721E4B">
        <w:rPr>
          <w:rFonts w:ascii="Times New Roman" w:hAnsi="Times New Roman"/>
          <w:b/>
          <w:sz w:val="18"/>
          <w:szCs w:val="18"/>
        </w:rPr>
        <w:t>za</w:t>
      </w:r>
      <w:r w:rsidRPr="009D0013">
        <w:rPr>
          <w:rFonts w:ascii="Times New Roman" w:hAnsi="Times New Roman"/>
          <w:b/>
          <w:sz w:val="18"/>
          <w:szCs w:val="18"/>
        </w:rPr>
        <w:t>kwalifikowaniem.</w:t>
      </w:r>
    </w:p>
    <w:p w:rsidR="009D0013" w:rsidRDefault="00876334" w:rsidP="00876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przetwarzanie moich danych osobowych</w:t>
      </w:r>
      <w:r w:rsidR="00CB19D8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zawartych w formularzu zgłoszeniowym dla potrzeb niezbędnych do przeprowadzenia rekrutacji i </w:t>
      </w:r>
      <w:r w:rsidR="00CB19D8" w:rsidRPr="009D0013">
        <w:rPr>
          <w:rFonts w:ascii="Times New Roman" w:hAnsi="Times New Roman"/>
          <w:b/>
          <w:sz w:val="18"/>
          <w:szCs w:val="18"/>
        </w:rPr>
        <w:t>organizacji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="009D0013">
        <w:rPr>
          <w:rFonts w:ascii="Times New Roman" w:hAnsi="Times New Roman"/>
          <w:b/>
          <w:sz w:val="18"/>
          <w:szCs w:val="18"/>
        </w:rPr>
        <w:t>warsztatów</w:t>
      </w:r>
      <w:r w:rsidR="00CB19D8" w:rsidRPr="009D0013">
        <w:rPr>
          <w:rFonts w:ascii="Times New Roman" w:hAnsi="Times New Roman"/>
          <w:b/>
          <w:sz w:val="18"/>
          <w:szCs w:val="18"/>
        </w:rPr>
        <w:t>, monitoringu i ewaluacji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zgodnie z ustawą z dnia 29 sierpnia 1997 r. o ochronie danych osobowych (Dz. U. z 200</w:t>
      </w:r>
      <w:r w:rsidR="002C328A">
        <w:rPr>
          <w:rFonts w:ascii="Times New Roman" w:hAnsi="Times New Roman"/>
          <w:b/>
          <w:sz w:val="18"/>
          <w:szCs w:val="18"/>
        </w:rPr>
        <w:t xml:space="preserve">2 r. Nr 101, poz. 926 ze zm.). </w:t>
      </w:r>
      <w:r w:rsidRPr="009D0013">
        <w:rPr>
          <w:rFonts w:ascii="Times New Roman" w:hAnsi="Times New Roman"/>
          <w:b/>
          <w:sz w:val="18"/>
          <w:szCs w:val="18"/>
        </w:rPr>
        <w:t xml:space="preserve">Osoby, których dotyczą, mają prawo wglądu w swoje dane i do ich poprawienia pod adresem Regionalnego Ośrodka Polityki Społecznej </w:t>
      </w:r>
      <w:r w:rsidR="006A1105" w:rsidRPr="009D0013">
        <w:rPr>
          <w:rFonts w:ascii="Times New Roman" w:hAnsi="Times New Roman"/>
          <w:b/>
          <w:sz w:val="18"/>
          <w:szCs w:val="18"/>
        </w:rPr>
        <w:t>Urzędu Marszałkowskiego w Kielcach.</w:t>
      </w:r>
    </w:p>
    <w:p w:rsidR="009D0013" w:rsidRDefault="006A1105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 w:rsidR="00BF2D54">
        <w:rPr>
          <w:rFonts w:ascii="Times New Roman" w:hAnsi="Times New Roman"/>
          <w:b/>
          <w:sz w:val="18"/>
          <w:szCs w:val="18"/>
        </w:rPr>
        <w:t xml:space="preserve"> Województwa Świętokrzyskiego</w:t>
      </w:r>
      <w:r w:rsidRPr="009D0013">
        <w:rPr>
          <w:rFonts w:ascii="Times New Roman" w:hAnsi="Times New Roman"/>
          <w:b/>
          <w:sz w:val="18"/>
          <w:szCs w:val="18"/>
        </w:rPr>
        <w:t xml:space="preserve">, dla celów promocyjnych związanych z realizacją projektu „Świętokrzyska Ekonomia Społeczna”. Wyrażenie zgody jest jednoznaczne z tym, iż fotografie, filmy lub nagrania wykonane podczas </w:t>
      </w:r>
      <w:r w:rsidR="00497A3F">
        <w:rPr>
          <w:rFonts w:ascii="Times New Roman" w:hAnsi="Times New Roman"/>
          <w:b/>
          <w:sz w:val="18"/>
          <w:szCs w:val="18"/>
        </w:rPr>
        <w:t>warsztatów</w:t>
      </w:r>
      <w:r w:rsidR="00497A3F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mogą zostać umieszczone na stronie internetowej ROPS lu</w:t>
      </w:r>
      <w:r w:rsidR="00BB4D8C" w:rsidRPr="009D0013">
        <w:rPr>
          <w:rFonts w:ascii="Times New Roman" w:hAnsi="Times New Roman"/>
          <w:b/>
          <w:sz w:val="18"/>
          <w:szCs w:val="18"/>
        </w:rPr>
        <w:t>b innej przez niego zarządzanej oraz wykorzystane w materiałach promocyjnych, także rozpowszechniane w tym celu za pomocą mediów tradycyjnych i elektronicznych.</w:t>
      </w:r>
    </w:p>
    <w:p w:rsidR="009D0013" w:rsidRDefault="001D5053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:rsidR="00237E2F" w:rsidRDefault="00237E2F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Oświadczam, że tematyka warsztatów</w:t>
      </w:r>
      <w:r w:rsidR="00143FD7">
        <w:rPr>
          <w:rFonts w:ascii="Times New Roman" w:hAnsi="Times New Roman"/>
          <w:b/>
          <w:sz w:val="18"/>
          <w:szCs w:val="18"/>
        </w:rPr>
        <w:t>/seminarium</w:t>
      </w:r>
      <w:r>
        <w:rPr>
          <w:rFonts w:ascii="Times New Roman" w:hAnsi="Times New Roman"/>
          <w:b/>
          <w:sz w:val="18"/>
          <w:szCs w:val="18"/>
        </w:rPr>
        <w:t xml:space="preserve"> jest adekwatna do zajmowanego stanowiska i wykonywanych obowiązków.</w:t>
      </w:r>
    </w:p>
    <w:p w:rsidR="00CB19D8" w:rsidRPr="009D0013" w:rsidRDefault="00CB19D8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w ramach organizowania </w:t>
      </w:r>
      <w:r w:rsidR="009D0013"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.</w:t>
      </w: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……………………….      ………………………………………                                                                         </w:t>
      </w: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Data                                Podpis uczestnika   </w:t>
      </w:r>
    </w:p>
    <w:p w:rsidR="00C104F0" w:rsidRPr="00CB19D8" w:rsidRDefault="00C104F0" w:rsidP="00C104F0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CB19D8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</w:p>
    <w:p w:rsidR="00C104F0" w:rsidRPr="00CB19D8" w:rsidRDefault="00C104F0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CB19D8" w:rsidRDefault="003B62C2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3F1DB4" w:rsidRDefault="003B62C2" w:rsidP="003B62C2">
      <w:pPr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C0C0C0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DATA WPŁYWU FORMULARZA: </w:t>
      </w:r>
      <w:r w:rsidRPr="003B62C2"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…………………..........</w:t>
      </w:r>
      <w:r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..........................................................................................</w:t>
      </w:r>
    </w:p>
    <w:p w:rsidR="008B35D2" w:rsidRPr="00CD306A" w:rsidRDefault="003B62C2" w:rsidP="00CD306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Pr="003F1DB4">
        <w:rPr>
          <w:rFonts w:ascii="Times New Roman" w:hAnsi="Times New Roman"/>
          <w:b/>
          <w:sz w:val="16"/>
          <w:szCs w:val="16"/>
        </w:rPr>
        <w:t>/wypełnia Projektodawca – Regionalny Ośrodek Polityki Społecznej UM/</w:t>
      </w:r>
    </w:p>
    <w:sectPr w:rsidR="008B35D2" w:rsidRPr="00CD306A" w:rsidSect="00CD306A">
      <w:headerReference w:type="first" r:id="rId10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E3" w:rsidRDefault="00E405E3" w:rsidP="003937D5">
      <w:pPr>
        <w:spacing w:after="0" w:line="240" w:lineRule="auto"/>
      </w:pPr>
      <w:r>
        <w:separator/>
      </w:r>
    </w:p>
  </w:endnote>
  <w:endnote w:type="continuationSeparator" w:id="0">
    <w:p w:rsidR="00E405E3" w:rsidRDefault="00E405E3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E3" w:rsidRDefault="00E405E3" w:rsidP="003937D5">
      <w:pPr>
        <w:spacing w:after="0" w:line="240" w:lineRule="auto"/>
      </w:pPr>
      <w:r>
        <w:separator/>
      </w:r>
    </w:p>
  </w:footnote>
  <w:footnote w:type="continuationSeparator" w:id="0">
    <w:p w:rsidR="00E405E3" w:rsidRDefault="00E405E3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310B7"/>
    <w:multiLevelType w:val="multilevel"/>
    <w:tmpl w:val="A32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31"/>
  </w:num>
  <w:num w:numId="5">
    <w:abstractNumId w:val="26"/>
  </w:num>
  <w:num w:numId="6">
    <w:abstractNumId w:val="9"/>
  </w:num>
  <w:num w:numId="7">
    <w:abstractNumId w:val="30"/>
  </w:num>
  <w:num w:numId="8">
    <w:abstractNumId w:val="14"/>
  </w:num>
  <w:num w:numId="9">
    <w:abstractNumId w:val="4"/>
  </w:num>
  <w:num w:numId="10">
    <w:abstractNumId w:val="19"/>
  </w:num>
  <w:num w:numId="11">
    <w:abstractNumId w:val="20"/>
  </w:num>
  <w:num w:numId="12">
    <w:abstractNumId w:val="24"/>
  </w:num>
  <w:num w:numId="13">
    <w:abstractNumId w:val="35"/>
  </w:num>
  <w:num w:numId="14">
    <w:abstractNumId w:val="18"/>
  </w:num>
  <w:num w:numId="15">
    <w:abstractNumId w:val="16"/>
  </w:num>
  <w:num w:numId="16">
    <w:abstractNumId w:val="22"/>
  </w:num>
  <w:num w:numId="17">
    <w:abstractNumId w:val="23"/>
  </w:num>
  <w:num w:numId="18">
    <w:abstractNumId w:val="7"/>
  </w:num>
  <w:num w:numId="19">
    <w:abstractNumId w:val="13"/>
  </w:num>
  <w:num w:numId="20">
    <w:abstractNumId w:val="29"/>
  </w:num>
  <w:num w:numId="21">
    <w:abstractNumId w:val="33"/>
  </w:num>
  <w:num w:numId="22">
    <w:abstractNumId w:val="12"/>
  </w:num>
  <w:num w:numId="23">
    <w:abstractNumId w:val="0"/>
  </w:num>
  <w:num w:numId="24">
    <w:abstractNumId w:val="25"/>
  </w:num>
  <w:num w:numId="25">
    <w:abstractNumId w:val="15"/>
  </w:num>
  <w:num w:numId="26">
    <w:abstractNumId w:val="28"/>
  </w:num>
  <w:num w:numId="27">
    <w:abstractNumId w:val="5"/>
  </w:num>
  <w:num w:numId="28">
    <w:abstractNumId w:val="2"/>
  </w:num>
  <w:num w:numId="29">
    <w:abstractNumId w:val="27"/>
  </w:num>
  <w:num w:numId="30">
    <w:abstractNumId w:val="34"/>
  </w:num>
  <w:num w:numId="31">
    <w:abstractNumId w:val="1"/>
  </w:num>
  <w:num w:numId="32">
    <w:abstractNumId w:val="3"/>
  </w:num>
  <w:num w:numId="33">
    <w:abstractNumId w:val="32"/>
  </w:num>
  <w:num w:numId="34">
    <w:abstractNumId w:val="10"/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8579E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43FD7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E2C28"/>
    <w:rsid w:val="001F5D5E"/>
    <w:rsid w:val="00220983"/>
    <w:rsid w:val="00221297"/>
    <w:rsid w:val="00222204"/>
    <w:rsid w:val="00230D33"/>
    <w:rsid w:val="00235371"/>
    <w:rsid w:val="002358F0"/>
    <w:rsid w:val="00236194"/>
    <w:rsid w:val="00237E2F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C328A"/>
    <w:rsid w:val="002E19F0"/>
    <w:rsid w:val="002E1F39"/>
    <w:rsid w:val="002E5782"/>
    <w:rsid w:val="002F2E52"/>
    <w:rsid w:val="003055FF"/>
    <w:rsid w:val="00305EE4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163A7"/>
    <w:rsid w:val="0043109E"/>
    <w:rsid w:val="00443FD3"/>
    <w:rsid w:val="004446E2"/>
    <w:rsid w:val="00452FC4"/>
    <w:rsid w:val="004834C6"/>
    <w:rsid w:val="004904EB"/>
    <w:rsid w:val="00497A3F"/>
    <w:rsid w:val="004A0A18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3D46"/>
    <w:rsid w:val="0056646C"/>
    <w:rsid w:val="00566BB9"/>
    <w:rsid w:val="00577C79"/>
    <w:rsid w:val="005945B9"/>
    <w:rsid w:val="005A270F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1E4B"/>
    <w:rsid w:val="007223EE"/>
    <w:rsid w:val="00733BA7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55EC1"/>
    <w:rsid w:val="00870663"/>
    <w:rsid w:val="00871C57"/>
    <w:rsid w:val="00875852"/>
    <w:rsid w:val="00876334"/>
    <w:rsid w:val="00880EBD"/>
    <w:rsid w:val="00890C45"/>
    <w:rsid w:val="008940D1"/>
    <w:rsid w:val="0089417B"/>
    <w:rsid w:val="008A26C7"/>
    <w:rsid w:val="008B35D2"/>
    <w:rsid w:val="008B5490"/>
    <w:rsid w:val="008C0A6B"/>
    <w:rsid w:val="008C11AD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8606E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11F6E"/>
    <w:rsid w:val="00A26C11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671B8"/>
    <w:rsid w:val="00B7364E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BF2D54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CF03E5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35284"/>
    <w:rsid w:val="00E405E3"/>
    <w:rsid w:val="00E43F5C"/>
    <w:rsid w:val="00E654AA"/>
    <w:rsid w:val="00E66FD3"/>
    <w:rsid w:val="00E70AD3"/>
    <w:rsid w:val="00E81F2C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36172"/>
    <w:rsid w:val="00F40AB1"/>
    <w:rsid w:val="00F4611C"/>
    <w:rsid w:val="00F53C6B"/>
    <w:rsid w:val="00F53FEA"/>
    <w:rsid w:val="00F547A1"/>
    <w:rsid w:val="00F65312"/>
    <w:rsid w:val="00F67A2C"/>
    <w:rsid w:val="00F73371"/>
    <w:rsid w:val="00F8695D"/>
    <w:rsid w:val="00F97E93"/>
    <w:rsid w:val="00FA52BD"/>
    <w:rsid w:val="00FA5D0C"/>
    <w:rsid w:val="00FA6577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arzyna.perdzynska-zarzeczny@sejmik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9FE2-7E1E-4DAA-BD94-B8C97BF6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2</cp:revision>
  <cp:lastPrinted>2016-05-17T12:37:00Z</cp:lastPrinted>
  <dcterms:created xsi:type="dcterms:W3CDTF">2016-11-22T14:44:00Z</dcterms:created>
  <dcterms:modified xsi:type="dcterms:W3CDTF">2016-11-22T14:44:00Z</dcterms:modified>
</cp:coreProperties>
</file>