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1A" w:rsidRPr="0025315A" w:rsidRDefault="0025315A" w:rsidP="00172D9E">
      <w:pPr>
        <w:spacing w:after="0"/>
        <w:ind w:left="4956" w:right="567" w:firstLine="708"/>
        <w:jc w:val="both"/>
        <w:rPr>
          <w:rFonts w:ascii="Times New Roman" w:hAnsi="Times New Roman" w:cs="Times New Roman"/>
          <w:i/>
        </w:rPr>
      </w:pPr>
      <w:r w:rsidRPr="0025315A">
        <w:rPr>
          <w:rFonts w:ascii="Times New Roman" w:hAnsi="Times New Roman" w:cs="Times New Roman"/>
          <w:i/>
        </w:rPr>
        <w:t xml:space="preserve">Załącznik nr </w:t>
      </w:r>
      <w:r w:rsidR="000C55DA">
        <w:rPr>
          <w:rFonts w:ascii="Times New Roman" w:hAnsi="Times New Roman" w:cs="Times New Roman"/>
          <w:i/>
        </w:rPr>
        <w:t>1</w:t>
      </w:r>
      <w:r w:rsidR="00172D9E">
        <w:rPr>
          <w:rFonts w:ascii="Times New Roman" w:hAnsi="Times New Roman" w:cs="Times New Roman"/>
          <w:i/>
        </w:rPr>
        <w:t xml:space="preserve"> do zapytania ofertowego</w:t>
      </w:r>
    </w:p>
    <w:p w:rsidR="0025315A" w:rsidRDefault="0025315A" w:rsidP="006C3521">
      <w:pPr>
        <w:spacing w:after="0"/>
        <w:ind w:left="567" w:right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3591A" w:rsidRPr="006C3521" w:rsidRDefault="00D3591A" w:rsidP="006C3521">
      <w:pPr>
        <w:spacing w:after="0"/>
        <w:ind w:left="567" w:right="567"/>
        <w:jc w:val="center"/>
        <w:rPr>
          <w:rFonts w:ascii="Times New Roman" w:hAnsi="Times New Roman" w:cs="Times New Roman"/>
          <w:sz w:val="32"/>
          <w:szCs w:val="32"/>
        </w:rPr>
      </w:pPr>
      <w:r w:rsidRPr="006C3521">
        <w:rPr>
          <w:rFonts w:ascii="Times New Roman" w:hAnsi="Times New Roman" w:cs="Times New Roman"/>
          <w:b/>
          <w:bCs/>
          <w:sz w:val="32"/>
          <w:szCs w:val="32"/>
        </w:rPr>
        <w:t xml:space="preserve">Opis </w:t>
      </w:r>
      <w:r w:rsidR="006C3521" w:rsidRPr="006C3521">
        <w:rPr>
          <w:rFonts w:ascii="Times New Roman" w:hAnsi="Times New Roman" w:cs="Times New Roman"/>
          <w:b/>
          <w:bCs/>
          <w:sz w:val="32"/>
          <w:szCs w:val="32"/>
        </w:rPr>
        <w:t>Przedmiotu Zamówienia</w:t>
      </w:r>
    </w:p>
    <w:p w:rsidR="00B57BF0" w:rsidRPr="006C3521" w:rsidRDefault="00D3591A" w:rsidP="006C3521">
      <w:pPr>
        <w:spacing w:after="0"/>
        <w:ind w:left="567" w:right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3521">
        <w:rPr>
          <w:rFonts w:ascii="Times New Roman" w:hAnsi="Times New Roman" w:cs="Times New Roman"/>
          <w:b/>
          <w:bCs/>
          <w:sz w:val="32"/>
          <w:szCs w:val="32"/>
        </w:rPr>
        <w:t xml:space="preserve">Organizacja Gali </w:t>
      </w:r>
      <w:r w:rsidR="006C3521" w:rsidRPr="006C3521">
        <w:rPr>
          <w:rFonts w:ascii="Times New Roman" w:hAnsi="Times New Roman" w:cs="Times New Roman"/>
          <w:b/>
          <w:bCs/>
          <w:sz w:val="32"/>
          <w:szCs w:val="32"/>
        </w:rPr>
        <w:t xml:space="preserve">Finałowej </w:t>
      </w:r>
      <w:r w:rsidRPr="006C3521">
        <w:rPr>
          <w:rFonts w:ascii="Times New Roman" w:hAnsi="Times New Roman" w:cs="Times New Roman"/>
          <w:b/>
          <w:bCs/>
          <w:sz w:val="32"/>
          <w:szCs w:val="32"/>
        </w:rPr>
        <w:t xml:space="preserve">III </w:t>
      </w:r>
      <w:r w:rsidR="006C3521" w:rsidRPr="006C3521">
        <w:rPr>
          <w:rFonts w:ascii="Times New Roman" w:hAnsi="Times New Roman" w:cs="Times New Roman"/>
          <w:b/>
          <w:bCs/>
          <w:sz w:val="32"/>
          <w:szCs w:val="32"/>
        </w:rPr>
        <w:t>Edycji Konkursu</w:t>
      </w:r>
    </w:p>
    <w:p w:rsidR="00D3591A" w:rsidRPr="006C3521" w:rsidRDefault="006C3521" w:rsidP="006C3521">
      <w:pPr>
        <w:spacing w:after="0"/>
        <w:ind w:left="567" w:right="567"/>
        <w:jc w:val="center"/>
        <w:rPr>
          <w:rFonts w:ascii="Times New Roman" w:hAnsi="Times New Roman" w:cs="Times New Roman"/>
          <w:sz w:val="32"/>
          <w:szCs w:val="32"/>
        </w:rPr>
      </w:pPr>
      <w:r w:rsidRPr="006C3521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D3591A" w:rsidRPr="006C3521">
        <w:rPr>
          <w:rFonts w:ascii="Times New Roman" w:hAnsi="Times New Roman" w:cs="Times New Roman"/>
          <w:b/>
          <w:bCs/>
          <w:sz w:val="32"/>
          <w:szCs w:val="32"/>
        </w:rPr>
        <w:t>Lider Ekonomii Społecznej</w:t>
      </w:r>
      <w:r w:rsidRPr="006C3521">
        <w:rPr>
          <w:rFonts w:ascii="Times New Roman" w:hAnsi="Times New Roman" w:cs="Times New Roman"/>
          <w:b/>
          <w:bCs/>
          <w:sz w:val="32"/>
          <w:szCs w:val="32"/>
        </w:rPr>
        <w:t>” 2018</w:t>
      </w:r>
    </w:p>
    <w:p w:rsidR="00BD3084" w:rsidRPr="006C3521" w:rsidRDefault="00BD3084" w:rsidP="0028104D">
      <w:pPr>
        <w:spacing w:after="0"/>
        <w:ind w:left="567" w:right="567"/>
        <w:jc w:val="both"/>
        <w:rPr>
          <w:rFonts w:ascii="Times New Roman" w:hAnsi="Times New Roman" w:cs="Times New Roman"/>
          <w:sz w:val="32"/>
          <w:szCs w:val="32"/>
        </w:rPr>
      </w:pPr>
    </w:p>
    <w:p w:rsidR="00A6540D" w:rsidRPr="006C3521" w:rsidRDefault="006C3521" w:rsidP="0028104D">
      <w:pPr>
        <w:pStyle w:val="Akapitzlist"/>
        <w:numPr>
          <w:ilvl w:val="0"/>
          <w:numId w:val="5"/>
        </w:numPr>
        <w:spacing w:line="360" w:lineRule="auto"/>
        <w:ind w:righ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6C3521">
        <w:rPr>
          <w:b/>
          <w:sz w:val="24"/>
          <w:szCs w:val="24"/>
        </w:rPr>
        <w:t xml:space="preserve">rzedmiotem zamówienia jest kompleksowe przygotowanie i organizacja gali finałowej </w:t>
      </w:r>
      <w:r>
        <w:rPr>
          <w:b/>
          <w:sz w:val="24"/>
          <w:szCs w:val="24"/>
        </w:rPr>
        <w:t>III</w:t>
      </w:r>
      <w:r w:rsidRPr="006C3521">
        <w:rPr>
          <w:b/>
          <w:sz w:val="24"/>
          <w:szCs w:val="24"/>
        </w:rPr>
        <w:t xml:space="preserve"> edycji konkursu </w:t>
      </w:r>
      <w:r w:rsidR="00FC6B57">
        <w:rPr>
          <w:b/>
          <w:bCs/>
          <w:sz w:val="24"/>
          <w:szCs w:val="24"/>
        </w:rPr>
        <w:t>„L</w:t>
      </w:r>
      <w:r w:rsidRPr="006C3521">
        <w:rPr>
          <w:b/>
          <w:bCs/>
          <w:sz w:val="24"/>
          <w:szCs w:val="24"/>
        </w:rPr>
        <w:t>ider ekonomii społecznej”</w:t>
      </w:r>
      <w:r w:rsidRPr="006C3521">
        <w:rPr>
          <w:b/>
          <w:sz w:val="24"/>
          <w:szCs w:val="24"/>
        </w:rPr>
        <w:t xml:space="preserve"> 2018 realizowanej w ram</w:t>
      </w:r>
      <w:r w:rsidR="00FC6B57">
        <w:rPr>
          <w:b/>
          <w:sz w:val="24"/>
          <w:szCs w:val="24"/>
        </w:rPr>
        <w:t>ach projektu pozakonkursowego „Ś</w:t>
      </w:r>
      <w:r w:rsidRPr="006C3521">
        <w:rPr>
          <w:b/>
          <w:sz w:val="24"/>
          <w:szCs w:val="24"/>
        </w:rPr>
        <w:t xml:space="preserve">więtokrzyska </w:t>
      </w:r>
      <w:r w:rsidR="00FC6B57">
        <w:rPr>
          <w:b/>
          <w:sz w:val="24"/>
          <w:szCs w:val="24"/>
        </w:rPr>
        <w:t>E</w:t>
      </w:r>
      <w:r w:rsidRPr="006C3521">
        <w:rPr>
          <w:b/>
          <w:sz w:val="24"/>
          <w:szCs w:val="24"/>
        </w:rPr>
        <w:t xml:space="preserve">konomia </w:t>
      </w:r>
      <w:r w:rsidR="00FC6B57">
        <w:rPr>
          <w:b/>
          <w:sz w:val="24"/>
          <w:szCs w:val="24"/>
        </w:rPr>
        <w:t>S</w:t>
      </w:r>
      <w:r w:rsidRPr="006C3521">
        <w:rPr>
          <w:b/>
          <w:sz w:val="24"/>
          <w:szCs w:val="24"/>
        </w:rPr>
        <w:t>połeczna”.</w:t>
      </w:r>
      <w:r>
        <w:rPr>
          <w:b/>
          <w:sz w:val="24"/>
          <w:szCs w:val="24"/>
        </w:rPr>
        <w:tab/>
      </w:r>
      <w:r w:rsidRPr="006C3521">
        <w:rPr>
          <w:b/>
          <w:sz w:val="24"/>
          <w:szCs w:val="24"/>
        </w:rPr>
        <w:br/>
      </w:r>
    </w:p>
    <w:p w:rsidR="00B57BF0" w:rsidRPr="006C3521" w:rsidRDefault="006C3521" w:rsidP="0028104D">
      <w:pPr>
        <w:pStyle w:val="Akapitzlist"/>
        <w:numPr>
          <w:ilvl w:val="0"/>
          <w:numId w:val="5"/>
        </w:numPr>
        <w:tabs>
          <w:tab w:val="left" w:pos="993"/>
        </w:tabs>
        <w:spacing w:line="360" w:lineRule="auto"/>
        <w:ind w:right="567"/>
        <w:jc w:val="both"/>
        <w:rPr>
          <w:b/>
          <w:sz w:val="24"/>
          <w:szCs w:val="24"/>
        </w:rPr>
      </w:pPr>
      <w:r w:rsidRPr="006C3521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O </w:t>
      </w:r>
      <w:r w:rsidRPr="006C3521">
        <w:rPr>
          <w:b/>
          <w:sz w:val="24"/>
          <w:szCs w:val="24"/>
        </w:rPr>
        <w:t>udzielenie zamówienia mogą się ubiegać wyłącznie spółdzielnie socjalne - ustawa z dnia 27 kwietnia 2006 r. o spółdzielniach socjalnych, art. 15a</w:t>
      </w:r>
      <w:r w:rsidR="00B57BF0" w:rsidRPr="006C3521">
        <w:rPr>
          <w:rStyle w:val="Odwoanieprzypisudolnego"/>
          <w:b/>
          <w:sz w:val="24"/>
          <w:szCs w:val="24"/>
        </w:rPr>
        <w:footnoteReference w:id="1"/>
      </w:r>
      <w:r w:rsidRPr="006C3521">
        <w:rPr>
          <w:b/>
          <w:sz w:val="24"/>
          <w:szCs w:val="24"/>
        </w:rPr>
        <w:t xml:space="preserve"> .</w:t>
      </w:r>
    </w:p>
    <w:p w:rsidR="00B57BF0" w:rsidRPr="006C3521" w:rsidRDefault="00B57BF0" w:rsidP="0028104D">
      <w:pPr>
        <w:spacing w:after="0"/>
        <w:ind w:left="1287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B57BF0" w:rsidRPr="006C3521" w:rsidRDefault="00A6540D" w:rsidP="0028104D">
      <w:pPr>
        <w:pStyle w:val="Akapitzlist"/>
        <w:numPr>
          <w:ilvl w:val="2"/>
          <w:numId w:val="17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 xml:space="preserve">Planowany termin Gali – 21 września 2018, w godzinach 17:00 – 23:00 </w:t>
      </w:r>
      <w:r w:rsidR="00B57BF0" w:rsidRPr="006C3521">
        <w:rPr>
          <w:sz w:val="24"/>
          <w:szCs w:val="24"/>
        </w:rPr>
        <w:t xml:space="preserve">(rozpoczęcie </w:t>
      </w:r>
      <w:r w:rsidRPr="006C3521">
        <w:rPr>
          <w:sz w:val="24"/>
          <w:szCs w:val="24"/>
        </w:rPr>
        <w:t xml:space="preserve">części oficjalnej- godz. 18.00).  </w:t>
      </w:r>
    </w:p>
    <w:p w:rsidR="004D7DAE" w:rsidRPr="006C3521" w:rsidRDefault="00A6540D" w:rsidP="0028104D">
      <w:pPr>
        <w:pStyle w:val="Akapitzlist"/>
        <w:numPr>
          <w:ilvl w:val="2"/>
          <w:numId w:val="17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Miejsce –</w:t>
      </w:r>
      <w:r w:rsidR="009C3A9F" w:rsidRPr="006C3521">
        <w:rPr>
          <w:sz w:val="24"/>
          <w:szCs w:val="24"/>
        </w:rPr>
        <w:t xml:space="preserve"> </w:t>
      </w:r>
      <w:r w:rsidRPr="006C3521">
        <w:rPr>
          <w:sz w:val="24"/>
          <w:szCs w:val="24"/>
        </w:rPr>
        <w:t xml:space="preserve">Kielce. </w:t>
      </w:r>
      <w:r w:rsidR="002419C4" w:rsidRPr="006C3521">
        <w:rPr>
          <w:sz w:val="24"/>
          <w:szCs w:val="24"/>
        </w:rPr>
        <w:t xml:space="preserve"> </w:t>
      </w:r>
      <w:r w:rsidR="00D2284A" w:rsidRPr="006C3521">
        <w:rPr>
          <w:sz w:val="24"/>
          <w:szCs w:val="24"/>
        </w:rPr>
        <w:t>Pomieszczenia, w których odbywać się będzie przedsięwzięcie muszą być dostosowane do potrzeb osób niepełnosprawnych ruchowo.</w:t>
      </w:r>
    </w:p>
    <w:p w:rsidR="00DD6033" w:rsidRPr="006C3521" w:rsidRDefault="00A6540D" w:rsidP="0028104D">
      <w:pPr>
        <w:pStyle w:val="Akapitzlist"/>
        <w:numPr>
          <w:ilvl w:val="2"/>
          <w:numId w:val="17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 xml:space="preserve">Gala ma być uroczystym zwieńczeniem III edycji konkursu „Lider Ekonomii Społecznej” 2018. Zaproszonych będzie ok. 150 osób m.in.: Zarząd Województwa Świętokrzyskiego, radni Sejmiku Województwa Świętokrzyskiego, przedstawiciele gminnego i powiatowego samorządu terytorialnego, sektora biznesu i ekonomii społecznej oraz nominowani do nagrody. W trakcie uroczystości będą miały miejsce oficjalne wystąpienia władz i VIP-ów, wręczenie statuetek i dyplomów liderom, występy artystyczne a następnie bankiet. </w:t>
      </w:r>
    </w:p>
    <w:p w:rsidR="00A6540D" w:rsidRPr="006C3521" w:rsidRDefault="00A6540D" w:rsidP="0028104D">
      <w:pPr>
        <w:pStyle w:val="Akapitzlist"/>
        <w:numPr>
          <w:ilvl w:val="2"/>
          <w:numId w:val="17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lastRenderedPageBreak/>
        <w:t xml:space="preserve">Gala musi być zorganizowana na wysokim poziomie merytorycznym, z najwyższą starannością. </w:t>
      </w:r>
    </w:p>
    <w:p w:rsidR="00A6540D" w:rsidRPr="006C3521" w:rsidRDefault="00A6540D" w:rsidP="0028104D">
      <w:pPr>
        <w:pStyle w:val="Akapitzlist"/>
        <w:numPr>
          <w:ilvl w:val="2"/>
          <w:numId w:val="17"/>
        </w:numPr>
        <w:spacing w:line="360" w:lineRule="auto"/>
        <w:ind w:right="567"/>
        <w:jc w:val="both"/>
        <w:rPr>
          <w:color w:val="FF0000"/>
          <w:sz w:val="24"/>
          <w:szCs w:val="24"/>
        </w:rPr>
      </w:pPr>
      <w:r w:rsidRPr="006C3521">
        <w:rPr>
          <w:sz w:val="24"/>
          <w:szCs w:val="24"/>
        </w:rPr>
        <w:t>Wykonawca zapewni realizację całości wydarzenia na wysokim poziomie artystycznym jak i organizacyjnym</w:t>
      </w:r>
      <w:r w:rsidR="00B57BF0" w:rsidRPr="006C3521">
        <w:rPr>
          <w:color w:val="FF0000"/>
          <w:sz w:val="24"/>
          <w:szCs w:val="24"/>
        </w:rPr>
        <w:t>.</w:t>
      </w:r>
    </w:p>
    <w:p w:rsidR="00B57BF0" w:rsidRPr="006C3521" w:rsidRDefault="00B57BF0" w:rsidP="0028104D">
      <w:pPr>
        <w:spacing w:after="0"/>
        <w:ind w:left="567" w:righ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271558" w:rsidRPr="006C3521" w:rsidRDefault="000716EE" w:rsidP="0028104D">
      <w:pPr>
        <w:pStyle w:val="Akapitzlist"/>
        <w:numPr>
          <w:ilvl w:val="0"/>
          <w:numId w:val="5"/>
        </w:numPr>
        <w:spacing w:line="360" w:lineRule="auto"/>
        <w:ind w:right="567"/>
        <w:jc w:val="both"/>
        <w:rPr>
          <w:b/>
          <w:sz w:val="24"/>
          <w:szCs w:val="24"/>
        </w:rPr>
      </w:pPr>
      <w:r w:rsidRPr="006C3521">
        <w:rPr>
          <w:b/>
          <w:sz w:val="24"/>
          <w:szCs w:val="24"/>
        </w:rPr>
        <w:t>PODSTAWOWE WYMAGANIA STAWIANE WYKONAWCY:</w:t>
      </w:r>
    </w:p>
    <w:p w:rsidR="00A6540D" w:rsidRPr="006C3521" w:rsidRDefault="00A6540D" w:rsidP="0028104D">
      <w:pPr>
        <w:pStyle w:val="Akapitzlist"/>
        <w:spacing w:line="360" w:lineRule="auto"/>
        <w:ind w:left="1287" w:right="567"/>
        <w:jc w:val="both"/>
        <w:rPr>
          <w:b/>
          <w:sz w:val="24"/>
          <w:szCs w:val="24"/>
        </w:rPr>
      </w:pPr>
      <w:r w:rsidRPr="006C3521">
        <w:rPr>
          <w:b/>
          <w:sz w:val="24"/>
          <w:szCs w:val="24"/>
        </w:rPr>
        <w:tab/>
      </w:r>
    </w:p>
    <w:p w:rsidR="00A6540D" w:rsidRPr="006C3521" w:rsidRDefault="00A6540D" w:rsidP="0028104D">
      <w:pPr>
        <w:pStyle w:val="Akapitzlist"/>
        <w:numPr>
          <w:ilvl w:val="0"/>
          <w:numId w:val="1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Zapewnienie klimatyzowanej sali konferencyjnej dla min. 150 osób. Rozpoczęcie oficjalne Gali – godz. 18.00.</w:t>
      </w:r>
    </w:p>
    <w:p w:rsidR="00A6540D" w:rsidRPr="006C3521" w:rsidRDefault="00A6540D" w:rsidP="0028104D">
      <w:pPr>
        <w:pStyle w:val="Akapitzlist"/>
        <w:numPr>
          <w:ilvl w:val="0"/>
          <w:numId w:val="1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 xml:space="preserve">Zapewnienie klimatyzowanej sali bankietowej oraz cateringu. </w:t>
      </w:r>
    </w:p>
    <w:p w:rsidR="00A6540D" w:rsidRPr="006C3521" w:rsidRDefault="00A6540D" w:rsidP="0028104D">
      <w:pPr>
        <w:pStyle w:val="Akapitzlist"/>
        <w:numPr>
          <w:ilvl w:val="0"/>
          <w:numId w:val="1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 xml:space="preserve">Wykonanie scenografii pomieszczeń, w których zostanie przeprowadzona część oficjalna Gali (tj. wystąpienia władz samorządowych, VIP-ów, przemówienia beneficjentów, wręczenie nagród, prezentacja filmów promocyjnych na temat nominowanych, występy wokalne zaproszonych gości, koncert gwiazdy) i bankiet. Wykonawca zobowiązany jest wykonać scenografię główną w Sali Konferencyjnej oraz bankietowej. </w:t>
      </w:r>
    </w:p>
    <w:p w:rsidR="00D3591A" w:rsidRPr="006C3521" w:rsidRDefault="00D3591A" w:rsidP="0028104D">
      <w:pPr>
        <w:pStyle w:val="Akapitzlist"/>
        <w:numPr>
          <w:ilvl w:val="0"/>
          <w:numId w:val="1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 xml:space="preserve">Zapewnienie odpowiedniego sprzętu technicznego, niezbędnego do realizacji Gali wraz z osobami odpowiedzialnymi za prawidłową pracę wszystkich wymienionych poniżej elementów: </w:t>
      </w:r>
    </w:p>
    <w:p w:rsidR="00FD1828" w:rsidRPr="006C3521" w:rsidRDefault="00D3591A" w:rsidP="0028104D">
      <w:pPr>
        <w:pStyle w:val="Akapitzlist"/>
        <w:numPr>
          <w:ilvl w:val="0"/>
          <w:numId w:val="18"/>
        </w:numPr>
        <w:spacing w:line="360" w:lineRule="auto"/>
        <w:ind w:left="1644" w:right="567" w:hanging="35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Multimedia (projektor, ekran</w:t>
      </w:r>
      <w:r w:rsidR="001518DE" w:rsidRPr="006C3521">
        <w:rPr>
          <w:sz w:val="24"/>
          <w:szCs w:val="24"/>
        </w:rPr>
        <w:t>y)</w:t>
      </w:r>
      <w:r w:rsidR="006E7985" w:rsidRPr="006C3521">
        <w:rPr>
          <w:sz w:val="24"/>
          <w:szCs w:val="24"/>
        </w:rPr>
        <w:t>,</w:t>
      </w:r>
      <w:r w:rsidRPr="006C3521">
        <w:rPr>
          <w:sz w:val="24"/>
          <w:szCs w:val="24"/>
        </w:rPr>
        <w:t xml:space="preserve"> </w:t>
      </w:r>
      <w:r w:rsidR="003A056C" w:rsidRPr="006C3521">
        <w:rPr>
          <w:sz w:val="24"/>
          <w:szCs w:val="24"/>
        </w:rPr>
        <w:t>z</w:t>
      </w:r>
      <w:r w:rsidRPr="006C3521">
        <w:rPr>
          <w:sz w:val="24"/>
          <w:szCs w:val="24"/>
        </w:rPr>
        <w:t>apewnienie możliwości wyświetlania  filmów oraz</w:t>
      </w:r>
      <w:r w:rsidR="00796D4A" w:rsidRPr="006C3521">
        <w:rPr>
          <w:sz w:val="24"/>
          <w:szCs w:val="24"/>
        </w:rPr>
        <w:t xml:space="preserve"> prezentacji</w:t>
      </w:r>
      <w:r w:rsidR="00D34D46" w:rsidRPr="006C3521">
        <w:rPr>
          <w:sz w:val="24"/>
          <w:szCs w:val="24"/>
        </w:rPr>
        <w:t>.</w:t>
      </w:r>
      <w:r w:rsidRPr="006C3521">
        <w:rPr>
          <w:sz w:val="24"/>
          <w:szCs w:val="24"/>
        </w:rPr>
        <w:t xml:space="preserve"> </w:t>
      </w:r>
    </w:p>
    <w:p w:rsidR="00FD1828" w:rsidRPr="006C3521" w:rsidRDefault="00D3591A" w:rsidP="0028104D">
      <w:pPr>
        <w:pStyle w:val="Akapitzlist"/>
        <w:numPr>
          <w:ilvl w:val="0"/>
          <w:numId w:val="18"/>
        </w:numPr>
        <w:spacing w:line="360" w:lineRule="auto"/>
        <w:ind w:left="1644" w:right="567" w:hanging="35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System oświetlenia</w:t>
      </w:r>
      <w:r w:rsidR="00DE442A" w:rsidRPr="006C3521">
        <w:rPr>
          <w:sz w:val="24"/>
          <w:szCs w:val="24"/>
        </w:rPr>
        <w:t xml:space="preserve"> i nagłośnienia Gali niezbędny do jej przeprowadzenia</w:t>
      </w:r>
      <w:r w:rsidR="00D34D46" w:rsidRPr="006C3521">
        <w:rPr>
          <w:sz w:val="24"/>
          <w:szCs w:val="24"/>
        </w:rPr>
        <w:t>.</w:t>
      </w:r>
    </w:p>
    <w:p w:rsidR="00434599" w:rsidRPr="006C3521" w:rsidRDefault="00434599" w:rsidP="0028104D">
      <w:pPr>
        <w:pStyle w:val="Akapitzlist"/>
        <w:numPr>
          <w:ilvl w:val="0"/>
          <w:numId w:val="18"/>
        </w:numPr>
        <w:spacing w:line="360" w:lineRule="auto"/>
        <w:ind w:left="1644" w:right="567" w:hanging="35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M</w:t>
      </w:r>
      <w:r w:rsidR="00D3591A" w:rsidRPr="006C3521">
        <w:rPr>
          <w:sz w:val="24"/>
          <w:szCs w:val="24"/>
        </w:rPr>
        <w:t xml:space="preserve">ikrofony </w:t>
      </w:r>
      <w:r w:rsidR="00B56801" w:rsidRPr="006C3521">
        <w:rPr>
          <w:sz w:val="24"/>
          <w:szCs w:val="24"/>
        </w:rPr>
        <w:t>dla</w:t>
      </w:r>
      <w:r w:rsidR="00D3591A" w:rsidRPr="006C3521">
        <w:rPr>
          <w:sz w:val="24"/>
          <w:szCs w:val="24"/>
        </w:rPr>
        <w:t xml:space="preserve"> występując</w:t>
      </w:r>
      <w:r w:rsidR="00796D4A" w:rsidRPr="006C3521">
        <w:rPr>
          <w:sz w:val="24"/>
          <w:szCs w:val="24"/>
        </w:rPr>
        <w:t>ego artysty</w:t>
      </w:r>
      <w:r w:rsidR="00D3591A" w:rsidRPr="006C3521">
        <w:rPr>
          <w:sz w:val="24"/>
          <w:szCs w:val="24"/>
        </w:rPr>
        <w:t xml:space="preserve"> + 4 systemy bezprzewodowe dla konferansjera</w:t>
      </w:r>
      <w:r w:rsidR="00FD1828" w:rsidRPr="006C3521">
        <w:rPr>
          <w:sz w:val="24"/>
          <w:szCs w:val="24"/>
        </w:rPr>
        <w:t>/-ów</w:t>
      </w:r>
      <w:r w:rsidR="00D3591A" w:rsidRPr="006C3521">
        <w:rPr>
          <w:sz w:val="24"/>
          <w:szCs w:val="24"/>
        </w:rPr>
        <w:t xml:space="preserve"> </w:t>
      </w:r>
      <w:r w:rsidR="00D34D46" w:rsidRPr="006C3521">
        <w:rPr>
          <w:sz w:val="24"/>
          <w:szCs w:val="24"/>
        </w:rPr>
        <w:t xml:space="preserve"> </w:t>
      </w:r>
      <w:r w:rsidR="00D3591A" w:rsidRPr="006C3521">
        <w:rPr>
          <w:sz w:val="24"/>
          <w:szCs w:val="24"/>
        </w:rPr>
        <w:t>i prelegentó</w:t>
      </w:r>
      <w:r w:rsidR="00B56801" w:rsidRPr="006C3521">
        <w:rPr>
          <w:sz w:val="24"/>
          <w:szCs w:val="24"/>
        </w:rPr>
        <w:t xml:space="preserve">w wraz ze </w:t>
      </w:r>
      <w:proofErr w:type="spellStart"/>
      <w:r w:rsidR="00B56801" w:rsidRPr="006C3521">
        <w:rPr>
          <w:sz w:val="24"/>
          <w:szCs w:val="24"/>
        </w:rPr>
        <w:t>spliterem</w:t>
      </w:r>
      <w:proofErr w:type="spellEnd"/>
      <w:r w:rsidR="00B56801" w:rsidRPr="006C3521">
        <w:rPr>
          <w:sz w:val="24"/>
          <w:szCs w:val="24"/>
        </w:rPr>
        <w:t xml:space="preserve"> antenowym</w:t>
      </w:r>
      <w:r w:rsidR="00D34D46" w:rsidRPr="006C3521">
        <w:rPr>
          <w:sz w:val="24"/>
          <w:szCs w:val="24"/>
        </w:rPr>
        <w:t>.</w:t>
      </w:r>
      <w:r w:rsidR="00D3591A" w:rsidRPr="006C3521">
        <w:rPr>
          <w:sz w:val="24"/>
          <w:szCs w:val="24"/>
        </w:rPr>
        <w:t xml:space="preserve"> </w:t>
      </w:r>
    </w:p>
    <w:p w:rsidR="00434599" w:rsidRPr="006C3521" w:rsidRDefault="00BD3084" w:rsidP="0028104D">
      <w:pPr>
        <w:pStyle w:val="Akapitzlist"/>
        <w:numPr>
          <w:ilvl w:val="0"/>
          <w:numId w:val="18"/>
        </w:numPr>
        <w:spacing w:line="360" w:lineRule="auto"/>
        <w:ind w:left="1644" w:right="567" w:hanging="35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 xml:space="preserve"> </w:t>
      </w:r>
      <w:r w:rsidR="009D0C90" w:rsidRPr="006C3521">
        <w:rPr>
          <w:sz w:val="24"/>
          <w:szCs w:val="24"/>
        </w:rPr>
        <w:t>S</w:t>
      </w:r>
      <w:r w:rsidR="00D3591A" w:rsidRPr="006C3521">
        <w:rPr>
          <w:sz w:val="24"/>
          <w:szCs w:val="24"/>
        </w:rPr>
        <w:t>ystem</w:t>
      </w:r>
      <w:r w:rsidR="00D34D46" w:rsidRPr="006C3521">
        <w:rPr>
          <w:sz w:val="24"/>
          <w:szCs w:val="24"/>
        </w:rPr>
        <w:t xml:space="preserve"> monitorów scenicznych.</w:t>
      </w:r>
    </w:p>
    <w:p w:rsidR="00434599" w:rsidRPr="006C3521" w:rsidRDefault="009D0C90" w:rsidP="0028104D">
      <w:pPr>
        <w:pStyle w:val="Akapitzlist"/>
        <w:numPr>
          <w:ilvl w:val="0"/>
          <w:numId w:val="1"/>
        </w:numPr>
        <w:spacing w:line="360" w:lineRule="auto"/>
        <w:ind w:left="924" w:right="567" w:hanging="35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Z</w:t>
      </w:r>
      <w:r w:rsidR="00B56801" w:rsidRPr="006C3521">
        <w:rPr>
          <w:sz w:val="24"/>
          <w:szCs w:val="24"/>
        </w:rPr>
        <w:t xml:space="preserve">apewnienie mebli konferencyjnych (stoły kwadratowe, prostokątne, koktajlowe, krzesła, kanapy </w:t>
      </w:r>
      <w:r w:rsidR="00D34D46" w:rsidRPr="006C3521">
        <w:rPr>
          <w:sz w:val="24"/>
          <w:szCs w:val="24"/>
        </w:rPr>
        <w:t>+ fotele – strefa wypoczynkowa).</w:t>
      </w:r>
      <w:r w:rsidR="00B56801" w:rsidRPr="006C3521">
        <w:rPr>
          <w:sz w:val="24"/>
          <w:szCs w:val="24"/>
        </w:rPr>
        <w:t xml:space="preserve"> </w:t>
      </w:r>
    </w:p>
    <w:p w:rsidR="00434599" w:rsidRPr="006C3521" w:rsidRDefault="009D0C90" w:rsidP="0028104D">
      <w:pPr>
        <w:pStyle w:val="Akapitzlist"/>
        <w:numPr>
          <w:ilvl w:val="0"/>
          <w:numId w:val="1"/>
        </w:numPr>
        <w:spacing w:line="360" w:lineRule="auto"/>
        <w:ind w:left="924" w:right="567" w:hanging="35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D</w:t>
      </w:r>
      <w:r w:rsidR="00B56801" w:rsidRPr="006C3521">
        <w:rPr>
          <w:sz w:val="24"/>
          <w:szCs w:val="24"/>
        </w:rPr>
        <w:t>ostęp do sieci Internetu Wi-Fi</w:t>
      </w:r>
      <w:r w:rsidR="004A4EE8" w:rsidRPr="006C3521">
        <w:rPr>
          <w:sz w:val="24"/>
          <w:szCs w:val="24"/>
        </w:rPr>
        <w:t>.</w:t>
      </w:r>
    </w:p>
    <w:p w:rsidR="00D3591A" w:rsidRPr="006C3521" w:rsidRDefault="009D0C90" w:rsidP="0028104D">
      <w:pPr>
        <w:pStyle w:val="Akapitzlist"/>
        <w:numPr>
          <w:ilvl w:val="0"/>
          <w:numId w:val="1"/>
        </w:numPr>
        <w:spacing w:line="360" w:lineRule="auto"/>
        <w:ind w:left="924" w:right="567" w:hanging="35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Z</w:t>
      </w:r>
      <w:r w:rsidR="00D3591A" w:rsidRPr="006C3521">
        <w:rPr>
          <w:sz w:val="24"/>
          <w:szCs w:val="24"/>
        </w:rPr>
        <w:t xml:space="preserve">apewnienie muzyki mechanicznej </w:t>
      </w:r>
      <w:r w:rsidR="00A85DC8" w:rsidRPr="006C3521">
        <w:rPr>
          <w:sz w:val="24"/>
          <w:szCs w:val="24"/>
        </w:rPr>
        <w:t xml:space="preserve">wraz z DJ-em </w:t>
      </w:r>
      <w:r w:rsidR="00D3591A" w:rsidRPr="006C3521">
        <w:rPr>
          <w:sz w:val="24"/>
          <w:szCs w:val="24"/>
        </w:rPr>
        <w:t xml:space="preserve">(repertuar do uzgodnienia z Zamawiającym) podczas bankietu. </w:t>
      </w:r>
    </w:p>
    <w:p w:rsidR="00D3591A" w:rsidRPr="006C3521" w:rsidRDefault="00D3591A" w:rsidP="0028104D">
      <w:pPr>
        <w:pStyle w:val="Akapitzlist"/>
        <w:numPr>
          <w:ilvl w:val="0"/>
          <w:numId w:val="1"/>
        </w:numPr>
        <w:spacing w:line="360" w:lineRule="auto"/>
        <w:ind w:left="924" w:right="567" w:hanging="35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 xml:space="preserve">Oznaczenie miejsca imprezy (na zewnątrz budynku, wewnątrz budynku, oznaczenie imienne części miejsc siedzących na Sali dla części Gości, tzw. VIP-ów: listę </w:t>
      </w:r>
      <w:r w:rsidRPr="006C3521">
        <w:rPr>
          <w:sz w:val="24"/>
          <w:szCs w:val="24"/>
        </w:rPr>
        <w:lastRenderedPageBreak/>
        <w:t xml:space="preserve">imienną VIP-ów przekaże Zamawiający, oznaczenie parkingu). Wygląd tabliczek informacyjnych do uzgodnienia z Zamawiającym. </w:t>
      </w:r>
    </w:p>
    <w:p w:rsidR="00D3591A" w:rsidRPr="006C3521" w:rsidRDefault="00D3591A" w:rsidP="0028104D">
      <w:pPr>
        <w:pStyle w:val="Akapitzlist"/>
        <w:numPr>
          <w:ilvl w:val="0"/>
          <w:numId w:val="1"/>
        </w:numPr>
        <w:spacing w:line="360" w:lineRule="auto"/>
        <w:ind w:left="924" w:right="567" w:hanging="35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Zapewnienie osób do przyjmowania gości przy wchodzeniu do budy</w:t>
      </w:r>
      <w:r w:rsidR="000E2B7E" w:rsidRPr="006C3521">
        <w:rPr>
          <w:sz w:val="24"/>
          <w:szCs w:val="24"/>
        </w:rPr>
        <w:t>nku, na salę,</w:t>
      </w:r>
      <w:r w:rsidR="00F60BA5" w:rsidRPr="006C3521">
        <w:rPr>
          <w:sz w:val="24"/>
          <w:szCs w:val="24"/>
        </w:rPr>
        <w:t xml:space="preserve"> recepcji i</w:t>
      </w:r>
      <w:r w:rsidR="000E2B7E" w:rsidRPr="006C3521">
        <w:rPr>
          <w:sz w:val="24"/>
          <w:szCs w:val="24"/>
        </w:rPr>
        <w:t xml:space="preserve"> do obsługi szatni.</w:t>
      </w:r>
    </w:p>
    <w:p w:rsidR="00D3591A" w:rsidRPr="006C3521" w:rsidRDefault="00D3591A" w:rsidP="0028104D">
      <w:pPr>
        <w:pStyle w:val="Akapitzlist"/>
        <w:numPr>
          <w:ilvl w:val="0"/>
          <w:numId w:val="1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Z</w:t>
      </w:r>
      <w:r w:rsidR="00B56801" w:rsidRPr="006C3521">
        <w:rPr>
          <w:sz w:val="24"/>
          <w:szCs w:val="24"/>
        </w:rPr>
        <w:t>organizowanie</w:t>
      </w:r>
      <w:r w:rsidRPr="006C3521">
        <w:rPr>
          <w:sz w:val="24"/>
          <w:szCs w:val="24"/>
        </w:rPr>
        <w:t xml:space="preserve"> występ</w:t>
      </w:r>
      <w:r w:rsidR="00796D4A" w:rsidRPr="006C3521">
        <w:rPr>
          <w:sz w:val="24"/>
          <w:szCs w:val="24"/>
        </w:rPr>
        <w:t xml:space="preserve">u </w:t>
      </w:r>
      <w:r w:rsidRPr="006C3521">
        <w:rPr>
          <w:sz w:val="24"/>
          <w:szCs w:val="24"/>
        </w:rPr>
        <w:t xml:space="preserve"> artyst</w:t>
      </w:r>
      <w:r w:rsidR="00DE442A" w:rsidRPr="006C3521">
        <w:rPr>
          <w:sz w:val="24"/>
          <w:szCs w:val="24"/>
        </w:rPr>
        <w:t>y – solista/zespół</w:t>
      </w:r>
      <w:r w:rsidRPr="006C3521">
        <w:rPr>
          <w:sz w:val="24"/>
          <w:szCs w:val="24"/>
        </w:rPr>
        <w:t xml:space="preserve"> – do akceptacji przez Zamawiającego</w:t>
      </w:r>
      <w:r w:rsidR="00DE442A" w:rsidRPr="006C3521">
        <w:rPr>
          <w:sz w:val="24"/>
          <w:szCs w:val="24"/>
        </w:rPr>
        <w:t>. W</w:t>
      </w:r>
      <w:r w:rsidRPr="006C3521">
        <w:rPr>
          <w:sz w:val="24"/>
          <w:szCs w:val="24"/>
        </w:rPr>
        <w:t>ystęp</w:t>
      </w:r>
      <w:r w:rsidR="00DE442A" w:rsidRPr="006C3521">
        <w:rPr>
          <w:sz w:val="24"/>
          <w:szCs w:val="24"/>
        </w:rPr>
        <w:t xml:space="preserve"> artysty</w:t>
      </w:r>
      <w:r w:rsidRPr="006C3521">
        <w:rPr>
          <w:sz w:val="24"/>
          <w:szCs w:val="24"/>
        </w:rPr>
        <w:t>: gwiazda polskiej sceny muzycznej</w:t>
      </w:r>
      <w:r w:rsidR="00DE442A" w:rsidRPr="006C3521">
        <w:rPr>
          <w:sz w:val="24"/>
          <w:szCs w:val="24"/>
        </w:rPr>
        <w:t>/kabaretowej</w:t>
      </w:r>
      <w:r w:rsidRPr="006C3521">
        <w:rPr>
          <w:sz w:val="24"/>
          <w:szCs w:val="24"/>
        </w:rPr>
        <w:t xml:space="preserve"> (solista lub zespół) aktualnie cieszący</w:t>
      </w:r>
      <w:r w:rsidR="004A4EE8" w:rsidRPr="006C3521">
        <w:rPr>
          <w:sz w:val="24"/>
          <w:szCs w:val="24"/>
        </w:rPr>
        <w:t xml:space="preserve"> się dużą popularnością, </w:t>
      </w:r>
      <w:r w:rsidR="004A4EE8" w:rsidRPr="006412B7">
        <w:rPr>
          <w:sz w:val="24"/>
          <w:szCs w:val="24"/>
        </w:rPr>
        <w:t xml:space="preserve">znany w </w:t>
      </w:r>
      <w:r w:rsidR="006C3521" w:rsidRPr="006412B7">
        <w:rPr>
          <w:sz w:val="24"/>
          <w:szCs w:val="24"/>
        </w:rPr>
        <w:t xml:space="preserve">ogólnodostępnej </w:t>
      </w:r>
      <w:r w:rsidR="004A4EE8" w:rsidRPr="006412B7">
        <w:rPr>
          <w:sz w:val="24"/>
          <w:szCs w:val="24"/>
        </w:rPr>
        <w:t xml:space="preserve">telewizji </w:t>
      </w:r>
      <w:r w:rsidR="006C3521" w:rsidRPr="006412B7">
        <w:rPr>
          <w:sz w:val="24"/>
          <w:szCs w:val="24"/>
        </w:rPr>
        <w:t>naziemnej</w:t>
      </w:r>
      <w:r w:rsidR="004A4EE8" w:rsidRPr="006412B7">
        <w:rPr>
          <w:sz w:val="24"/>
          <w:szCs w:val="24"/>
        </w:rPr>
        <w:t>,</w:t>
      </w:r>
      <w:r w:rsidR="004A4EE8" w:rsidRPr="006C3521">
        <w:rPr>
          <w:sz w:val="24"/>
          <w:szCs w:val="24"/>
        </w:rPr>
        <w:t xml:space="preserve"> formatu Andrzeja Piasecznego, Artura Andrusa czy </w:t>
      </w:r>
      <w:proofErr w:type="spellStart"/>
      <w:r w:rsidR="004A4EE8" w:rsidRPr="006C3521">
        <w:rPr>
          <w:sz w:val="24"/>
          <w:szCs w:val="24"/>
        </w:rPr>
        <w:t>Zakopower</w:t>
      </w:r>
      <w:proofErr w:type="spellEnd"/>
      <w:r w:rsidR="004A4EE8" w:rsidRPr="006C3521">
        <w:rPr>
          <w:sz w:val="24"/>
          <w:szCs w:val="24"/>
        </w:rPr>
        <w:t xml:space="preserve">. </w:t>
      </w:r>
      <w:r w:rsidR="00DE442A" w:rsidRPr="006C3521">
        <w:rPr>
          <w:sz w:val="24"/>
          <w:szCs w:val="24"/>
        </w:rPr>
        <w:t>Artysta</w:t>
      </w:r>
      <w:r w:rsidRPr="006C3521">
        <w:rPr>
          <w:sz w:val="24"/>
          <w:szCs w:val="24"/>
        </w:rPr>
        <w:t xml:space="preserve"> i repertuar muszą współgrać </w:t>
      </w:r>
      <w:r w:rsidR="00DE442A" w:rsidRPr="006C3521">
        <w:rPr>
          <w:sz w:val="24"/>
          <w:szCs w:val="24"/>
        </w:rPr>
        <w:t>z charakterem Gali. Czas występu maksymalnie</w:t>
      </w:r>
      <w:r w:rsidR="00995CC9" w:rsidRPr="006C3521">
        <w:rPr>
          <w:sz w:val="24"/>
          <w:szCs w:val="24"/>
        </w:rPr>
        <w:t xml:space="preserve"> </w:t>
      </w:r>
      <w:r w:rsidR="004769CF" w:rsidRPr="006C3521">
        <w:rPr>
          <w:sz w:val="24"/>
          <w:szCs w:val="24"/>
        </w:rPr>
        <w:t>45</w:t>
      </w:r>
      <w:r w:rsidRPr="006C3521">
        <w:rPr>
          <w:sz w:val="24"/>
          <w:szCs w:val="24"/>
        </w:rPr>
        <w:t xml:space="preserve"> minut. </w:t>
      </w:r>
      <w:r w:rsidR="004769CF" w:rsidRPr="006C3521">
        <w:rPr>
          <w:sz w:val="24"/>
          <w:szCs w:val="24"/>
        </w:rPr>
        <w:t xml:space="preserve">Zamawiający wymaga, aby </w:t>
      </w:r>
      <w:r w:rsidRPr="006C3521">
        <w:rPr>
          <w:sz w:val="24"/>
          <w:szCs w:val="24"/>
        </w:rPr>
        <w:t>Wykonawca po</w:t>
      </w:r>
      <w:r w:rsidR="00DE442A" w:rsidRPr="006C3521">
        <w:rPr>
          <w:sz w:val="24"/>
          <w:szCs w:val="24"/>
        </w:rPr>
        <w:t>da</w:t>
      </w:r>
      <w:r w:rsidR="004769CF" w:rsidRPr="006C3521">
        <w:rPr>
          <w:sz w:val="24"/>
          <w:szCs w:val="24"/>
        </w:rPr>
        <w:t>ł</w:t>
      </w:r>
      <w:r w:rsidR="00DE442A" w:rsidRPr="006C3521">
        <w:rPr>
          <w:sz w:val="24"/>
          <w:szCs w:val="24"/>
        </w:rPr>
        <w:t xml:space="preserve"> </w:t>
      </w:r>
      <w:r w:rsidRPr="006C3521">
        <w:rPr>
          <w:sz w:val="24"/>
          <w:szCs w:val="24"/>
        </w:rPr>
        <w:t>propozycj</w:t>
      </w:r>
      <w:r w:rsidR="004769CF" w:rsidRPr="006C3521">
        <w:rPr>
          <w:sz w:val="24"/>
          <w:szCs w:val="24"/>
        </w:rPr>
        <w:t>ę</w:t>
      </w:r>
      <w:r w:rsidRPr="006C3521">
        <w:rPr>
          <w:sz w:val="24"/>
          <w:szCs w:val="24"/>
        </w:rPr>
        <w:t xml:space="preserve"> artyst</w:t>
      </w:r>
      <w:r w:rsidR="004769CF" w:rsidRPr="006C3521">
        <w:rPr>
          <w:sz w:val="24"/>
          <w:szCs w:val="24"/>
        </w:rPr>
        <w:t xml:space="preserve">y/zespołu w ofercie. </w:t>
      </w:r>
      <w:r w:rsidRPr="006C3521">
        <w:rPr>
          <w:sz w:val="24"/>
          <w:szCs w:val="24"/>
        </w:rPr>
        <w:t xml:space="preserve"> </w:t>
      </w:r>
      <w:r w:rsidR="004769CF" w:rsidRPr="006C3521">
        <w:rPr>
          <w:sz w:val="24"/>
          <w:szCs w:val="24"/>
        </w:rPr>
        <w:t>P</w:t>
      </w:r>
      <w:r w:rsidRPr="006C3521">
        <w:rPr>
          <w:sz w:val="24"/>
          <w:szCs w:val="24"/>
        </w:rPr>
        <w:t>roponowany repertuar</w:t>
      </w:r>
      <w:r w:rsidR="004769CF" w:rsidRPr="006C3521">
        <w:rPr>
          <w:sz w:val="24"/>
          <w:szCs w:val="24"/>
        </w:rPr>
        <w:t xml:space="preserve"> zostanie u</w:t>
      </w:r>
      <w:r w:rsidR="009D0C90" w:rsidRPr="006C3521">
        <w:rPr>
          <w:sz w:val="24"/>
          <w:szCs w:val="24"/>
        </w:rPr>
        <w:t>z</w:t>
      </w:r>
      <w:r w:rsidR="004769CF" w:rsidRPr="006C3521">
        <w:rPr>
          <w:sz w:val="24"/>
          <w:szCs w:val="24"/>
        </w:rPr>
        <w:t>godniony po podpisaniu umowy</w:t>
      </w:r>
      <w:r w:rsidRPr="006C3521">
        <w:rPr>
          <w:sz w:val="24"/>
          <w:szCs w:val="24"/>
        </w:rPr>
        <w:t xml:space="preserve">. Ostateczny repertuar zostanie określony w ścisłym porozumieniu z Zamawiającym. Do obowiązków Wykonawcy należy pokrycie wszelkich opłat cywilno-prawnych związanych z występami artystów, wykonaniem przez nich podczas gali wybranych </w:t>
      </w:r>
      <w:r w:rsidR="004769CF" w:rsidRPr="006C3521">
        <w:rPr>
          <w:sz w:val="24"/>
          <w:szCs w:val="24"/>
        </w:rPr>
        <w:t xml:space="preserve">utworów (w tym ZAiKS) </w:t>
      </w:r>
      <w:r w:rsidR="00851A6B" w:rsidRPr="006C3521">
        <w:rPr>
          <w:sz w:val="24"/>
          <w:szCs w:val="24"/>
        </w:rPr>
        <w:t xml:space="preserve">oraz zapewnienie cateringu w garderobie artysty. </w:t>
      </w:r>
      <w:r w:rsidRPr="006C3521">
        <w:rPr>
          <w:sz w:val="24"/>
          <w:szCs w:val="24"/>
        </w:rPr>
        <w:t xml:space="preserve">Wykonawca ureguluje także wszelkie zobowiązania związane z utrwaleniem, wykorzystaniem i upowszechnianiem wizerunku artystów. </w:t>
      </w:r>
    </w:p>
    <w:p w:rsidR="009747B1" w:rsidRPr="006C3521" w:rsidRDefault="009747B1" w:rsidP="0028104D">
      <w:pPr>
        <w:pStyle w:val="Akapitzlist"/>
        <w:numPr>
          <w:ilvl w:val="0"/>
          <w:numId w:val="1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 xml:space="preserve">Zapewnienie obsługi konferansjerskiej Gali jest po stronie Zamawiającego.  </w:t>
      </w:r>
    </w:p>
    <w:p w:rsidR="00D3591A" w:rsidRPr="006C3521" w:rsidRDefault="00D3591A" w:rsidP="0028104D">
      <w:pPr>
        <w:pStyle w:val="Akapitzlist"/>
        <w:numPr>
          <w:ilvl w:val="0"/>
          <w:numId w:val="1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 xml:space="preserve">Wykonawca wraz z Zamawiającym przeprowadzi próbę generalną Gali. Termin próby do uzgodnienia po podpisaniu </w:t>
      </w:r>
      <w:r w:rsidR="003A056C" w:rsidRPr="006C3521">
        <w:rPr>
          <w:sz w:val="24"/>
          <w:szCs w:val="24"/>
        </w:rPr>
        <w:t>umowy</w:t>
      </w:r>
      <w:r w:rsidR="009747B1" w:rsidRPr="006C3521">
        <w:rPr>
          <w:sz w:val="24"/>
          <w:szCs w:val="24"/>
        </w:rPr>
        <w:t>.</w:t>
      </w:r>
    </w:p>
    <w:p w:rsidR="006E7985" w:rsidRPr="006C3521" w:rsidRDefault="00D3591A" w:rsidP="0028104D">
      <w:pPr>
        <w:pStyle w:val="Akapitzlist"/>
        <w:numPr>
          <w:ilvl w:val="0"/>
          <w:numId w:val="1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Przygotowanie, druk i dystrybucja zaproszeń na Galę</w:t>
      </w:r>
      <w:r w:rsidRPr="006C3521">
        <w:rPr>
          <w:b/>
          <w:bCs/>
          <w:sz w:val="24"/>
          <w:szCs w:val="24"/>
        </w:rPr>
        <w:t xml:space="preserve">. </w:t>
      </w:r>
      <w:r w:rsidRPr="006C3521">
        <w:rPr>
          <w:sz w:val="24"/>
          <w:szCs w:val="24"/>
        </w:rPr>
        <w:t>Zaproszenia muszą być wykonane na eleganckim papierze:</w:t>
      </w:r>
    </w:p>
    <w:p w:rsidR="00D3591A" w:rsidRPr="006C3521" w:rsidRDefault="00D3591A" w:rsidP="0028104D">
      <w:pPr>
        <w:pStyle w:val="Akapitzlist"/>
        <w:numPr>
          <w:ilvl w:val="0"/>
          <w:numId w:val="2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 xml:space="preserve">rozmiar zaproszenia po rozłożeniu A4, </w:t>
      </w:r>
    </w:p>
    <w:p w:rsidR="00D3591A" w:rsidRPr="006C3521" w:rsidRDefault="00D3591A" w:rsidP="0028104D">
      <w:pPr>
        <w:pStyle w:val="Akapitzlist"/>
        <w:numPr>
          <w:ilvl w:val="0"/>
          <w:numId w:val="2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 xml:space="preserve">zaproszenie będzie złożone na 3 części, </w:t>
      </w:r>
    </w:p>
    <w:p w:rsidR="00D3591A" w:rsidRPr="006C3521" w:rsidRDefault="00D3591A" w:rsidP="0028104D">
      <w:pPr>
        <w:pStyle w:val="Akapitzlist"/>
        <w:numPr>
          <w:ilvl w:val="0"/>
          <w:numId w:val="2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 xml:space="preserve">nadrukowana treść na zaproszeniu dostosowana do złożonego zaproszenia (rozmieszczenie treści zaproszenia w uzgodnieniu z Zamawiającym), </w:t>
      </w:r>
    </w:p>
    <w:p w:rsidR="00D3591A" w:rsidRPr="006C3521" w:rsidRDefault="00D3591A" w:rsidP="0028104D">
      <w:pPr>
        <w:pStyle w:val="Akapitzlist"/>
        <w:numPr>
          <w:ilvl w:val="0"/>
          <w:numId w:val="2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 xml:space="preserve">kolor </w:t>
      </w:r>
      <w:r w:rsidR="006C4587" w:rsidRPr="006C3521">
        <w:rPr>
          <w:sz w:val="24"/>
          <w:szCs w:val="24"/>
        </w:rPr>
        <w:t>zaproponowany przez Wykonawcę w uzgodnieniu z  Zamawiającym</w:t>
      </w:r>
      <w:r w:rsidRPr="006C3521">
        <w:rPr>
          <w:sz w:val="24"/>
          <w:szCs w:val="24"/>
        </w:rPr>
        <w:t xml:space="preserve">, </w:t>
      </w:r>
    </w:p>
    <w:p w:rsidR="00D3591A" w:rsidRPr="006C3521" w:rsidRDefault="00D3591A" w:rsidP="0028104D">
      <w:pPr>
        <w:pStyle w:val="Akapitzlist"/>
        <w:numPr>
          <w:ilvl w:val="0"/>
          <w:numId w:val="2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minimalna gramatura 190g/m</w:t>
      </w:r>
      <w:r w:rsidRPr="006C3521">
        <w:rPr>
          <w:sz w:val="24"/>
          <w:szCs w:val="24"/>
          <w:vertAlign w:val="superscript"/>
        </w:rPr>
        <w:t>2</w:t>
      </w:r>
      <w:r w:rsidR="00D34D46" w:rsidRPr="006C3521">
        <w:rPr>
          <w:sz w:val="24"/>
          <w:szCs w:val="24"/>
          <w:vertAlign w:val="superscript"/>
        </w:rPr>
        <w:t>,</w:t>
      </w:r>
      <w:r w:rsidRPr="006C3521">
        <w:rPr>
          <w:sz w:val="24"/>
          <w:szCs w:val="24"/>
        </w:rPr>
        <w:t xml:space="preserve"> </w:t>
      </w:r>
    </w:p>
    <w:p w:rsidR="00D3591A" w:rsidRPr="006C3521" w:rsidRDefault="00D3591A" w:rsidP="0028104D">
      <w:pPr>
        <w:pStyle w:val="Akapitzlist"/>
        <w:numPr>
          <w:ilvl w:val="0"/>
          <w:numId w:val="2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 xml:space="preserve">nadruk w pełnej kolorystyce. </w:t>
      </w:r>
    </w:p>
    <w:p w:rsidR="00D3591A" w:rsidRPr="006C3521" w:rsidRDefault="00D3591A" w:rsidP="0028104D">
      <w:pPr>
        <w:pStyle w:val="Akapitzlist"/>
        <w:numPr>
          <w:ilvl w:val="0"/>
          <w:numId w:val="1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Do każdego zaproszenia dołączona koperta o rozmiarze ok. 220</w:t>
      </w:r>
      <w:r w:rsidR="00F60BA5" w:rsidRPr="006C3521">
        <w:rPr>
          <w:sz w:val="24"/>
          <w:szCs w:val="24"/>
        </w:rPr>
        <w:t xml:space="preserve"> </w:t>
      </w:r>
      <w:r w:rsidRPr="006C3521">
        <w:rPr>
          <w:sz w:val="24"/>
          <w:szCs w:val="24"/>
        </w:rPr>
        <w:t>mm</w:t>
      </w:r>
      <w:r w:rsidR="00F60BA5" w:rsidRPr="006C3521">
        <w:rPr>
          <w:sz w:val="24"/>
          <w:szCs w:val="24"/>
        </w:rPr>
        <w:t xml:space="preserve"> x 110mm </w:t>
      </w:r>
      <w:r w:rsidRPr="006C3521">
        <w:rPr>
          <w:sz w:val="24"/>
          <w:szCs w:val="24"/>
        </w:rPr>
        <w:t xml:space="preserve"> bez okna. Koperta powinna być elegancka, kolor </w:t>
      </w:r>
      <w:r w:rsidR="006C4587" w:rsidRPr="006C3521">
        <w:rPr>
          <w:sz w:val="24"/>
          <w:szCs w:val="24"/>
        </w:rPr>
        <w:t>zaproponowany przez Wykonawcę w uzgodnieniu z  Zamawiającym</w:t>
      </w:r>
      <w:r w:rsidRPr="006C3521">
        <w:rPr>
          <w:sz w:val="24"/>
          <w:szCs w:val="24"/>
        </w:rPr>
        <w:t xml:space="preserve"> dopasowana do zaproszenia. Na zaproszeniu powinny się znaleźć między innymi: logotypy, nazwa imprezy, miejsce i termin, dane </w:t>
      </w:r>
      <w:r w:rsidR="00DE442A" w:rsidRPr="006C3521">
        <w:rPr>
          <w:sz w:val="24"/>
          <w:szCs w:val="24"/>
        </w:rPr>
        <w:t xml:space="preserve">osoby </w:t>
      </w:r>
      <w:r w:rsidR="00DE442A" w:rsidRPr="006C3521">
        <w:rPr>
          <w:sz w:val="24"/>
          <w:szCs w:val="24"/>
        </w:rPr>
        <w:lastRenderedPageBreak/>
        <w:t xml:space="preserve">zapraszanej, organizator, </w:t>
      </w:r>
      <w:proofErr w:type="spellStart"/>
      <w:r w:rsidR="00DE442A" w:rsidRPr="006C3521">
        <w:rPr>
          <w:sz w:val="24"/>
          <w:szCs w:val="24"/>
        </w:rPr>
        <w:t>loga</w:t>
      </w:r>
      <w:proofErr w:type="spellEnd"/>
      <w:r w:rsidR="00DE442A" w:rsidRPr="006C3521">
        <w:rPr>
          <w:sz w:val="24"/>
          <w:szCs w:val="24"/>
        </w:rPr>
        <w:t xml:space="preserve"> projektu „Świętokrzyska Ekonomia Społeczna” według obowiązujących wytycznych i wskazówek Zamawiającego</w:t>
      </w:r>
      <w:r w:rsidR="00D1155D" w:rsidRPr="006C3521">
        <w:rPr>
          <w:sz w:val="24"/>
          <w:szCs w:val="24"/>
        </w:rPr>
        <w:t xml:space="preserve"> </w:t>
      </w:r>
      <w:r w:rsidRPr="006C3521">
        <w:rPr>
          <w:sz w:val="24"/>
          <w:szCs w:val="24"/>
        </w:rPr>
        <w:t xml:space="preserve">uzgodnione z Zamawiającym. Wykonawca zapewni przygotowanie, wydruk </w:t>
      </w:r>
      <w:r w:rsidR="006C4587" w:rsidRPr="006C3521">
        <w:rPr>
          <w:sz w:val="24"/>
          <w:szCs w:val="24"/>
        </w:rPr>
        <w:t xml:space="preserve">200  </w:t>
      </w:r>
      <w:r w:rsidRPr="006C3521">
        <w:rPr>
          <w:sz w:val="24"/>
          <w:szCs w:val="24"/>
        </w:rPr>
        <w:t>sztuk zaproszeń w tym</w:t>
      </w:r>
      <w:r w:rsidR="00C4124A" w:rsidRPr="006C3521">
        <w:rPr>
          <w:sz w:val="24"/>
          <w:szCs w:val="24"/>
        </w:rPr>
        <w:t xml:space="preserve"> zaproszenia</w:t>
      </w:r>
      <w:r w:rsidRPr="006C3521">
        <w:rPr>
          <w:sz w:val="24"/>
          <w:szCs w:val="24"/>
        </w:rPr>
        <w:t xml:space="preserve"> o ogólnej treści zaproszeń imiennych (lista przekazana przez Zamawiającego) wraz z elementami wskazanymi powyżej w uzgodnieniu z Zamawiającym</w:t>
      </w:r>
      <w:r w:rsidR="00C4124A" w:rsidRPr="006C3521">
        <w:rPr>
          <w:sz w:val="24"/>
          <w:szCs w:val="24"/>
        </w:rPr>
        <w:t xml:space="preserve"> oraz zaproszenia z</w:t>
      </w:r>
      <w:r w:rsidRPr="006C3521">
        <w:rPr>
          <w:sz w:val="24"/>
          <w:szCs w:val="24"/>
        </w:rPr>
        <w:t xml:space="preserve"> pozostawionym miejscem na wpisanie imienia i nazwiska Gościa</w:t>
      </w:r>
      <w:r w:rsidR="00C4124A" w:rsidRPr="006C3521">
        <w:rPr>
          <w:sz w:val="24"/>
          <w:szCs w:val="24"/>
        </w:rPr>
        <w:t>.</w:t>
      </w:r>
    </w:p>
    <w:p w:rsidR="00D3591A" w:rsidRPr="006C3521" w:rsidRDefault="00C4124A" w:rsidP="0028104D">
      <w:pPr>
        <w:pStyle w:val="Akapitzlist"/>
        <w:numPr>
          <w:ilvl w:val="0"/>
          <w:numId w:val="1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D</w:t>
      </w:r>
      <w:r w:rsidR="00D3591A" w:rsidRPr="006C3521">
        <w:rPr>
          <w:sz w:val="24"/>
          <w:szCs w:val="24"/>
        </w:rPr>
        <w:t xml:space="preserve">ystrybucję zaproszeń </w:t>
      </w:r>
      <w:r w:rsidR="000E2B7E" w:rsidRPr="006C3521">
        <w:rPr>
          <w:sz w:val="24"/>
          <w:szCs w:val="24"/>
        </w:rPr>
        <w:t xml:space="preserve">zapewnia Zamawiający. </w:t>
      </w:r>
      <w:r w:rsidR="00D3591A" w:rsidRPr="006C3521">
        <w:rPr>
          <w:sz w:val="24"/>
          <w:szCs w:val="24"/>
        </w:rPr>
        <w:t>Po podpisaniu umowy Wykonawca przedstawi projekt</w:t>
      </w:r>
      <w:r w:rsidR="006C4587" w:rsidRPr="006C3521">
        <w:rPr>
          <w:sz w:val="24"/>
          <w:szCs w:val="24"/>
        </w:rPr>
        <w:t xml:space="preserve"> </w:t>
      </w:r>
      <w:r w:rsidR="00D3591A" w:rsidRPr="006C3521">
        <w:rPr>
          <w:sz w:val="24"/>
          <w:szCs w:val="24"/>
        </w:rPr>
        <w:t xml:space="preserve">zaproszeń do akceptacji przez Zamawiającego. </w:t>
      </w:r>
    </w:p>
    <w:p w:rsidR="009D0C90" w:rsidRPr="006C3521" w:rsidRDefault="00D3591A" w:rsidP="0028104D">
      <w:pPr>
        <w:pStyle w:val="Akapitzlist"/>
        <w:numPr>
          <w:ilvl w:val="0"/>
          <w:numId w:val="1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Treść zamieszczona na zaproszeniach tj. nazwa imprezy, miejsce, termin, dane osoby zapraszanej, organizator,  logotypy itp. muszą być uzgadnianie z Zamawiającym.</w:t>
      </w:r>
    </w:p>
    <w:p w:rsidR="006751E5" w:rsidRPr="006C3521" w:rsidRDefault="00D3591A" w:rsidP="0028104D">
      <w:pPr>
        <w:pStyle w:val="Akapitzlist"/>
        <w:numPr>
          <w:ilvl w:val="0"/>
          <w:numId w:val="1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 xml:space="preserve">Zamawiający zleci Wykonawcy produkcję i emisję </w:t>
      </w:r>
      <w:r w:rsidR="002C7007" w:rsidRPr="006C3521">
        <w:rPr>
          <w:sz w:val="24"/>
          <w:szCs w:val="24"/>
        </w:rPr>
        <w:t xml:space="preserve"> 9 spotów prezentujących sylwetki nominowanych </w:t>
      </w:r>
      <w:r w:rsidRPr="006C3521">
        <w:rPr>
          <w:sz w:val="24"/>
          <w:szCs w:val="24"/>
        </w:rPr>
        <w:t xml:space="preserve"> na potrzeby III edycji konkursu „</w:t>
      </w:r>
      <w:r w:rsidR="00A015C5" w:rsidRPr="006C3521">
        <w:rPr>
          <w:sz w:val="24"/>
          <w:szCs w:val="24"/>
        </w:rPr>
        <w:t>Lider Ekonomii Społecznej” 2018</w:t>
      </w:r>
      <w:r w:rsidRPr="006C3521">
        <w:rPr>
          <w:sz w:val="24"/>
          <w:szCs w:val="24"/>
        </w:rPr>
        <w:t xml:space="preserve">. </w:t>
      </w:r>
      <w:r w:rsidR="002C7007" w:rsidRPr="006C3521">
        <w:rPr>
          <w:sz w:val="24"/>
          <w:szCs w:val="24"/>
        </w:rPr>
        <w:t xml:space="preserve"> Każdy z</w:t>
      </w:r>
      <w:r w:rsidR="006751E5" w:rsidRPr="006C3521">
        <w:rPr>
          <w:sz w:val="24"/>
          <w:szCs w:val="24"/>
        </w:rPr>
        <w:t xml:space="preserve"> 9 </w:t>
      </w:r>
      <w:r w:rsidR="005739BE" w:rsidRPr="006C3521">
        <w:rPr>
          <w:sz w:val="24"/>
          <w:szCs w:val="24"/>
        </w:rPr>
        <w:t xml:space="preserve">spotów </w:t>
      </w:r>
      <w:r w:rsidR="006751E5" w:rsidRPr="006C3521">
        <w:rPr>
          <w:sz w:val="24"/>
          <w:szCs w:val="24"/>
        </w:rPr>
        <w:t xml:space="preserve">ma trwać maksymalnie 1,5 minuty. Każdy z filmów przedstawiać będzie nominowanych w każdej </w:t>
      </w:r>
      <w:r w:rsidR="00A31D21" w:rsidRPr="006C3521">
        <w:rPr>
          <w:sz w:val="24"/>
          <w:szCs w:val="24"/>
        </w:rPr>
        <w:t xml:space="preserve">z trzech </w:t>
      </w:r>
      <w:r w:rsidR="006751E5" w:rsidRPr="006C3521">
        <w:rPr>
          <w:sz w:val="24"/>
          <w:szCs w:val="24"/>
        </w:rPr>
        <w:t>konkursow</w:t>
      </w:r>
      <w:r w:rsidR="00A31D21" w:rsidRPr="006C3521">
        <w:rPr>
          <w:sz w:val="24"/>
          <w:szCs w:val="24"/>
        </w:rPr>
        <w:t xml:space="preserve">ych </w:t>
      </w:r>
      <w:r w:rsidR="006751E5" w:rsidRPr="006C3521">
        <w:rPr>
          <w:sz w:val="24"/>
          <w:szCs w:val="24"/>
        </w:rPr>
        <w:t xml:space="preserve">kategorii. Zamawiający dokona akceptacji lub powiadomi Wykonawcę, iż przedłożone propozycje nie spełniają jego uzasadnionych oczekiwań, w miarę możliwości proponując stosowne zmiany. </w:t>
      </w:r>
    </w:p>
    <w:p w:rsidR="002419C4" w:rsidRPr="006C3521" w:rsidRDefault="00D3591A" w:rsidP="0028104D">
      <w:pPr>
        <w:pStyle w:val="Akapitzlist"/>
        <w:numPr>
          <w:ilvl w:val="1"/>
          <w:numId w:val="3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Wykonawca przygotuje oraz przedstawi w terminie 5 dni od przekazania przez Zamawiającego informacji o nominowanych w III edycji konkursu „</w:t>
      </w:r>
      <w:r w:rsidR="000E2B7E" w:rsidRPr="006C3521">
        <w:rPr>
          <w:sz w:val="24"/>
          <w:szCs w:val="24"/>
        </w:rPr>
        <w:t>Lider Ekonomii Społecznej” 2018</w:t>
      </w:r>
      <w:r w:rsidRPr="006C3521">
        <w:rPr>
          <w:sz w:val="24"/>
          <w:szCs w:val="24"/>
        </w:rPr>
        <w:t xml:space="preserve"> do</w:t>
      </w:r>
      <w:r w:rsidR="002419C4" w:rsidRPr="006C3521">
        <w:rPr>
          <w:sz w:val="24"/>
          <w:szCs w:val="24"/>
        </w:rPr>
        <w:t xml:space="preserve"> konsultacji i </w:t>
      </w:r>
      <w:r w:rsidRPr="006C3521">
        <w:rPr>
          <w:sz w:val="24"/>
          <w:szCs w:val="24"/>
        </w:rPr>
        <w:t>akceptacji Zamawiającego propozycje</w:t>
      </w:r>
      <w:r w:rsidR="002419C4" w:rsidRPr="006C3521">
        <w:rPr>
          <w:sz w:val="24"/>
          <w:szCs w:val="24"/>
        </w:rPr>
        <w:t xml:space="preserve"> scenariusza</w:t>
      </w:r>
      <w:r w:rsidRPr="006C3521">
        <w:rPr>
          <w:sz w:val="24"/>
          <w:szCs w:val="24"/>
        </w:rPr>
        <w:t xml:space="preserve"> </w:t>
      </w:r>
      <w:r w:rsidR="005739BE" w:rsidRPr="006C3521">
        <w:rPr>
          <w:sz w:val="24"/>
          <w:szCs w:val="24"/>
        </w:rPr>
        <w:t>spotó</w:t>
      </w:r>
      <w:r w:rsidR="00796D4A" w:rsidRPr="006C3521">
        <w:rPr>
          <w:sz w:val="24"/>
          <w:szCs w:val="24"/>
        </w:rPr>
        <w:t>w</w:t>
      </w:r>
      <w:r w:rsidR="002419C4" w:rsidRPr="006C3521">
        <w:rPr>
          <w:sz w:val="24"/>
          <w:szCs w:val="24"/>
        </w:rPr>
        <w:t xml:space="preserve">. </w:t>
      </w:r>
    </w:p>
    <w:p w:rsidR="00D3591A" w:rsidRPr="006C3521" w:rsidRDefault="00D3591A" w:rsidP="0028104D">
      <w:pPr>
        <w:pStyle w:val="Akapitzlist"/>
        <w:numPr>
          <w:ilvl w:val="1"/>
          <w:numId w:val="3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 xml:space="preserve">Do każdego filmu należy zapewnić lektora oraz podkład muzyczny. Po podpisaniu umowy Wykonawca przedstawi po dwie propozycje głosów lektorskich oraz po dwie propozycje podkładu muzycznego. </w:t>
      </w:r>
      <w:r w:rsidR="00BD3084" w:rsidRPr="006C3521">
        <w:rPr>
          <w:sz w:val="24"/>
          <w:szCs w:val="24"/>
        </w:rPr>
        <w:t xml:space="preserve"> </w:t>
      </w:r>
      <w:r w:rsidRPr="006C3521">
        <w:rPr>
          <w:sz w:val="24"/>
          <w:szCs w:val="24"/>
        </w:rPr>
        <w:t xml:space="preserve">Zamawiający wybierze </w:t>
      </w:r>
      <w:r w:rsidR="005739BE" w:rsidRPr="006C3521">
        <w:rPr>
          <w:sz w:val="24"/>
          <w:szCs w:val="24"/>
        </w:rPr>
        <w:t>jedną</w:t>
      </w:r>
      <w:r w:rsidRPr="006C3521">
        <w:rPr>
          <w:sz w:val="24"/>
          <w:szCs w:val="24"/>
        </w:rPr>
        <w:t xml:space="preserve"> z przedstawionych propozycji. Wykonawca musi posiadać prawa autorskie do wykorzystanego podkładu. Filmy zawierać będą wymagane i wskazane przez Zamawiającego logotypy i oznaczenia. </w:t>
      </w:r>
    </w:p>
    <w:p w:rsidR="00D3591A" w:rsidRPr="006C3521" w:rsidRDefault="00D3591A" w:rsidP="0028104D">
      <w:pPr>
        <w:pStyle w:val="Akapitzlist"/>
        <w:numPr>
          <w:ilvl w:val="1"/>
          <w:numId w:val="3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 xml:space="preserve">Wykonawca przedstawi </w:t>
      </w:r>
      <w:r w:rsidR="00BD3084" w:rsidRPr="006C3521">
        <w:rPr>
          <w:sz w:val="24"/>
          <w:szCs w:val="24"/>
        </w:rPr>
        <w:t xml:space="preserve"> </w:t>
      </w:r>
      <w:r w:rsidRPr="006C3521">
        <w:rPr>
          <w:sz w:val="24"/>
          <w:szCs w:val="24"/>
        </w:rPr>
        <w:t xml:space="preserve">Zamawiającemu celem akceptacji propozycje </w:t>
      </w:r>
      <w:r w:rsidR="005739BE" w:rsidRPr="006C3521">
        <w:rPr>
          <w:sz w:val="24"/>
          <w:szCs w:val="24"/>
        </w:rPr>
        <w:t>9</w:t>
      </w:r>
      <w:r w:rsidRPr="006C3521">
        <w:rPr>
          <w:sz w:val="24"/>
          <w:szCs w:val="24"/>
        </w:rPr>
        <w:t xml:space="preserve"> </w:t>
      </w:r>
      <w:r w:rsidR="005739BE" w:rsidRPr="006C3521">
        <w:rPr>
          <w:sz w:val="24"/>
          <w:szCs w:val="24"/>
        </w:rPr>
        <w:t xml:space="preserve">spotów </w:t>
      </w:r>
      <w:r w:rsidRPr="006C3521">
        <w:rPr>
          <w:sz w:val="24"/>
          <w:szCs w:val="24"/>
        </w:rPr>
        <w:t xml:space="preserve">promocyjnych przedstawiających nominowanych nagranych na płytę CD lub DVD w </w:t>
      </w:r>
      <w:r w:rsidR="005739BE" w:rsidRPr="006C3521">
        <w:rPr>
          <w:sz w:val="24"/>
          <w:szCs w:val="24"/>
        </w:rPr>
        <w:t xml:space="preserve">jakości co najmniej </w:t>
      </w:r>
      <w:r w:rsidRPr="006C3521">
        <w:rPr>
          <w:sz w:val="24"/>
          <w:szCs w:val="24"/>
        </w:rPr>
        <w:t xml:space="preserve"> </w:t>
      </w:r>
      <w:proofErr w:type="spellStart"/>
      <w:r w:rsidR="005739BE" w:rsidRPr="006C3521">
        <w:rPr>
          <w:sz w:val="24"/>
          <w:szCs w:val="24"/>
        </w:rPr>
        <w:t>full</w:t>
      </w:r>
      <w:proofErr w:type="spellEnd"/>
      <w:r w:rsidR="005739BE" w:rsidRPr="006C3521">
        <w:rPr>
          <w:sz w:val="24"/>
          <w:szCs w:val="24"/>
        </w:rPr>
        <w:t xml:space="preserve"> HD. </w:t>
      </w:r>
      <w:r w:rsidRPr="006C3521">
        <w:rPr>
          <w:sz w:val="24"/>
          <w:szCs w:val="24"/>
        </w:rPr>
        <w:t xml:space="preserve">Zamawiający po otrzymaniu propozycji filmów dokona akceptacji lub powiadomi </w:t>
      </w:r>
      <w:r w:rsidRPr="006C3521">
        <w:rPr>
          <w:sz w:val="24"/>
          <w:szCs w:val="24"/>
        </w:rPr>
        <w:lastRenderedPageBreak/>
        <w:t xml:space="preserve">Wykonawcę, iż przedłożone propozycje nie spełniają jego uzasadnionych oczekiwań w miarę możliwości proponując stosowne zmiany. </w:t>
      </w:r>
    </w:p>
    <w:p w:rsidR="00D3591A" w:rsidRPr="006C3521" w:rsidRDefault="00D3591A" w:rsidP="0028104D">
      <w:pPr>
        <w:pStyle w:val="Akapitzlist"/>
        <w:numPr>
          <w:ilvl w:val="1"/>
          <w:numId w:val="3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 xml:space="preserve">Wykonawca wyemituje zaakceptowane przez Zamawiającego </w:t>
      </w:r>
      <w:r w:rsidR="005739BE" w:rsidRPr="006C3521">
        <w:rPr>
          <w:sz w:val="24"/>
          <w:szCs w:val="24"/>
        </w:rPr>
        <w:t xml:space="preserve">spoty </w:t>
      </w:r>
      <w:r w:rsidRPr="006C3521">
        <w:rPr>
          <w:sz w:val="24"/>
          <w:szCs w:val="24"/>
        </w:rPr>
        <w:t xml:space="preserve">promocyjne przedstawiające nominowanych w każdej z </w:t>
      </w:r>
      <w:r w:rsidR="00C4124A" w:rsidRPr="006C3521">
        <w:rPr>
          <w:sz w:val="24"/>
          <w:szCs w:val="24"/>
        </w:rPr>
        <w:t xml:space="preserve">trzech </w:t>
      </w:r>
      <w:r w:rsidRPr="006C3521">
        <w:rPr>
          <w:sz w:val="24"/>
          <w:szCs w:val="24"/>
        </w:rPr>
        <w:t>kategorii podczas Gali finałowej III edycji konkursu „</w:t>
      </w:r>
      <w:r w:rsidR="005739BE" w:rsidRPr="006C3521">
        <w:rPr>
          <w:sz w:val="24"/>
          <w:szCs w:val="24"/>
        </w:rPr>
        <w:t>Lider Ekonomii Społecznej” 2018</w:t>
      </w:r>
      <w:r w:rsidRPr="006C3521">
        <w:rPr>
          <w:sz w:val="24"/>
          <w:szCs w:val="24"/>
        </w:rPr>
        <w:t xml:space="preserve">. Filmy te pojawią się również na stronach internetowych </w:t>
      </w:r>
      <w:r w:rsidR="00831D13">
        <w:rPr>
          <w:sz w:val="24"/>
          <w:szCs w:val="24"/>
        </w:rPr>
        <w:t xml:space="preserve"> projektu, kanale YouT</w:t>
      </w:r>
      <w:r w:rsidR="005739BE" w:rsidRPr="006C3521">
        <w:rPr>
          <w:sz w:val="24"/>
          <w:szCs w:val="24"/>
        </w:rPr>
        <w:t>ube i stronach UM województwa świętokrzyskiego</w:t>
      </w:r>
      <w:r w:rsidRPr="006C3521">
        <w:rPr>
          <w:sz w:val="24"/>
          <w:szCs w:val="24"/>
        </w:rPr>
        <w:t xml:space="preserve">. </w:t>
      </w:r>
    </w:p>
    <w:p w:rsidR="00D3591A" w:rsidRPr="006C3521" w:rsidRDefault="005739BE" w:rsidP="0028104D">
      <w:pPr>
        <w:pStyle w:val="Akapitzlist"/>
        <w:numPr>
          <w:ilvl w:val="1"/>
          <w:numId w:val="3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Po zrealizowaniu emisji spotów</w:t>
      </w:r>
      <w:r w:rsidR="00D3591A" w:rsidRPr="006C3521">
        <w:rPr>
          <w:sz w:val="24"/>
          <w:szCs w:val="24"/>
        </w:rPr>
        <w:t xml:space="preserve"> Wykonawca dostarczy Zamawiającemu kopie nagrań emisyjnych filmów nagranych na płytę CD lub DVD. Dostarczenie nagrań zostanie potwierdzone protokołem </w:t>
      </w:r>
      <w:r w:rsidRPr="006C3521">
        <w:rPr>
          <w:sz w:val="24"/>
          <w:szCs w:val="24"/>
        </w:rPr>
        <w:t>zdawczo-odbiorczym</w:t>
      </w:r>
      <w:r w:rsidR="00D3591A" w:rsidRPr="006C3521">
        <w:rPr>
          <w:sz w:val="24"/>
          <w:szCs w:val="24"/>
        </w:rPr>
        <w:t xml:space="preserve">, sporządzonym przez </w:t>
      </w:r>
      <w:r w:rsidRPr="006C3521">
        <w:rPr>
          <w:sz w:val="24"/>
          <w:szCs w:val="24"/>
        </w:rPr>
        <w:t>Zamawiającego</w:t>
      </w:r>
      <w:r w:rsidR="00D3591A" w:rsidRPr="006C3521">
        <w:rPr>
          <w:sz w:val="24"/>
          <w:szCs w:val="24"/>
        </w:rPr>
        <w:t xml:space="preserve">, stwierdzającym zgodność jakościową filmów promocyjnych. </w:t>
      </w:r>
    </w:p>
    <w:p w:rsidR="00D3591A" w:rsidRPr="006C3521" w:rsidRDefault="00D3591A" w:rsidP="0028104D">
      <w:pPr>
        <w:pStyle w:val="Akapitzlist"/>
        <w:numPr>
          <w:ilvl w:val="0"/>
          <w:numId w:val="1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 xml:space="preserve">Przygotowanie dyplomów i statuetek dla Laureatów Konkursu </w:t>
      </w:r>
      <w:r w:rsidR="005739BE" w:rsidRPr="006C3521">
        <w:rPr>
          <w:sz w:val="24"/>
          <w:szCs w:val="24"/>
        </w:rPr>
        <w:t>leży po stronie Zamawiającego</w:t>
      </w:r>
      <w:r w:rsidR="00C4124A" w:rsidRPr="006C3521">
        <w:rPr>
          <w:sz w:val="24"/>
          <w:szCs w:val="24"/>
        </w:rPr>
        <w:t>.</w:t>
      </w:r>
    </w:p>
    <w:p w:rsidR="00D3591A" w:rsidRPr="006C3521" w:rsidRDefault="003A056C" w:rsidP="0028104D">
      <w:pPr>
        <w:pStyle w:val="Akapitzlist"/>
        <w:numPr>
          <w:ilvl w:val="0"/>
          <w:numId w:val="1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Wykonawca  zapewni</w:t>
      </w:r>
      <w:r w:rsidR="006E7985" w:rsidRPr="006C3521">
        <w:rPr>
          <w:sz w:val="24"/>
          <w:szCs w:val="24"/>
        </w:rPr>
        <w:t xml:space="preserve"> </w:t>
      </w:r>
      <w:r w:rsidR="005739BE" w:rsidRPr="006C3521">
        <w:rPr>
          <w:sz w:val="24"/>
          <w:szCs w:val="24"/>
        </w:rPr>
        <w:t>3</w:t>
      </w:r>
      <w:r w:rsidRPr="006C3521">
        <w:rPr>
          <w:sz w:val="24"/>
          <w:szCs w:val="24"/>
        </w:rPr>
        <w:t xml:space="preserve"> bukiety</w:t>
      </w:r>
      <w:r w:rsidR="00D3591A" w:rsidRPr="006C3521">
        <w:rPr>
          <w:sz w:val="24"/>
          <w:szCs w:val="24"/>
        </w:rPr>
        <w:t xml:space="preserve"> kwiatów dla Laureatów konkursu. </w:t>
      </w:r>
    </w:p>
    <w:p w:rsidR="00D3591A" w:rsidRPr="006C3521" w:rsidRDefault="00D3591A" w:rsidP="0028104D">
      <w:pPr>
        <w:pStyle w:val="Akapitzlist"/>
        <w:numPr>
          <w:ilvl w:val="0"/>
          <w:numId w:val="1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 xml:space="preserve">Wykonawca zapewni obsługę fotograficzną gali. Do zadań Wykonawcy należy wykonanie zdjęć: </w:t>
      </w:r>
    </w:p>
    <w:p w:rsidR="00D3591A" w:rsidRPr="006C3521" w:rsidRDefault="00D34D46" w:rsidP="0028104D">
      <w:pPr>
        <w:pStyle w:val="Akapitzlist"/>
        <w:numPr>
          <w:ilvl w:val="1"/>
          <w:numId w:val="4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L</w:t>
      </w:r>
      <w:r w:rsidR="00D3591A" w:rsidRPr="006C3521">
        <w:rPr>
          <w:sz w:val="24"/>
          <w:szCs w:val="24"/>
        </w:rPr>
        <w:t>aureat</w:t>
      </w:r>
      <w:r w:rsidR="00F33EE4" w:rsidRPr="006C3521">
        <w:rPr>
          <w:sz w:val="24"/>
          <w:szCs w:val="24"/>
        </w:rPr>
        <w:t>ów</w:t>
      </w:r>
      <w:r w:rsidR="00D3591A" w:rsidRPr="006C3521">
        <w:rPr>
          <w:sz w:val="24"/>
          <w:szCs w:val="24"/>
        </w:rPr>
        <w:t xml:space="preserve"> konkursu oraz laureatom nagrody specjalnej </w:t>
      </w:r>
      <w:r w:rsidRPr="006C3521">
        <w:rPr>
          <w:sz w:val="24"/>
          <w:szCs w:val="24"/>
        </w:rPr>
        <w:t>– podczas odbierania gratulacji.</w:t>
      </w:r>
      <w:r w:rsidR="00D3591A" w:rsidRPr="006C3521">
        <w:rPr>
          <w:sz w:val="24"/>
          <w:szCs w:val="24"/>
        </w:rPr>
        <w:t xml:space="preserve"> </w:t>
      </w:r>
    </w:p>
    <w:p w:rsidR="00D3591A" w:rsidRPr="006C3521" w:rsidRDefault="00D3591A" w:rsidP="0028104D">
      <w:pPr>
        <w:pStyle w:val="Akapitzlist"/>
        <w:numPr>
          <w:ilvl w:val="1"/>
          <w:numId w:val="4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Kapitule konkursu</w:t>
      </w:r>
      <w:r w:rsidR="00D34D46" w:rsidRPr="006C3521">
        <w:rPr>
          <w:sz w:val="24"/>
          <w:szCs w:val="24"/>
        </w:rPr>
        <w:t>.</w:t>
      </w:r>
      <w:r w:rsidRPr="006C3521">
        <w:rPr>
          <w:sz w:val="24"/>
          <w:szCs w:val="24"/>
        </w:rPr>
        <w:t xml:space="preserve"> </w:t>
      </w:r>
    </w:p>
    <w:p w:rsidR="00D3591A" w:rsidRPr="006C3521" w:rsidRDefault="00D34D46" w:rsidP="0028104D">
      <w:pPr>
        <w:pStyle w:val="Akapitzlist"/>
        <w:numPr>
          <w:ilvl w:val="1"/>
          <w:numId w:val="4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W</w:t>
      </w:r>
      <w:r w:rsidR="00D3591A" w:rsidRPr="006C3521">
        <w:rPr>
          <w:sz w:val="24"/>
          <w:szCs w:val="24"/>
        </w:rPr>
        <w:t>szystkim prelegentom</w:t>
      </w:r>
      <w:r w:rsidRPr="006C3521">
        <w:rPr>
          <w:sz w:val="24"/>
          <w:szCs w:val="24"/>
        </w:rPr>
        <w:t>.</w:t>
      </w:r>
      <w:r w:rsidR="00D3591A" w:rsidRPr="006C3521">
        <w:rPr>
          <w:sz w:val="24"/>
          <w:szCs w:val="24"/>
        </w:rPr>
        <w:t xml:space="preserve"> </w:t>
      </w:r>
    </w:p>
    <w:p w:rsidR="00D3591A" w:rsidRPr="006C3521" w:rsidRDefault="00D34D46" w:rsidP="0028104D">
      <w:pPr>
        <w:pStyle w:val="Akapitzlist"/>
        <w:numPr>
          <w:ilvl w:val="1"/>
          <w:numId w:val="4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H</w:t>
      </w:r>
      <w:r w:rsidR="00D3591A" w:rsidRPr="006C3521">
        <w:rPr>
          <w:sz w:val="24"/>
          <w:szCs w:val="24"/>
        </w:rPr>
        <w:t>onorowym gościom gali (zostaną oni wskazani w</w:t>
      </w:r>
      <w:r w:rsidRPr="006C3521">
        <w:rPr>
          <w:sz w:val="24"/>
          <w:szCs w:val="24"/>
        </w:rPr>
        <w:t xml:space="preserve"> dniu gali przez Zamawiającego).</w:t>
      </w:r>
      <w:r w:rsidR="00D3591A" w:rsidRPr="006C3521">
        <w:rPr>
          <w:sz w:val="24"/>
          <w:szCs w:val="24"/>
        </w:rPr>
        <w:t xml:space="preserve"> </w:t>
      </w:r>
    </w:p>
    <w:p w:rsidR="00D3591A" w:rsidRPr="006C3521" w:rsidRDefault="00D34D46" w:rsidP="0028104D">
      <w:pPr>
        <w:pStyle w:val="Akapitzlist"/>
        <w:numPr>
          <w:ilvl w:val="1"/>
          <w:numId w:val="4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Prowadzącemu/-ej galę.</w:t>
      </w:r>
      <w:r w:rsidR="00D3591A" w:rsidRPr="006C3521">
        <w:rPr>
          <w:sz w:val="24"/>
          <w:szCs w:val="24"/>
        </w:rPr>
        <w:t xml:space="preserve"> </w:t>
      </w:r>
    </w:p>
    <w:p w:rsidR="00D3591A" w:rsidRPr="006C3521" w:rsidRDefault="00D34D46" w:rsidP="0028104D">
      <w:pPr>
        <w:pStyle w:val="Akapitzlist"/>
        <w:numPr>
          <w:ilvl w:val="1"/>
          <w:numId w:val="4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O</w:t>
      </w:r>
      <w:r w:rsidR="00D3591A" w:rsidRPr="006C3521">
        <w:rPr>
          <w:sz w:val="24"/>
          <w:szCs w:val="24"/>
        </w:rPr>
        <w:t>sobom/zespołom zapewniającym oprawę artystyczną</w:t>
      </w:r>
      <w:r w:rsidRPr="006C3521">
        <w:rPr>
          <w:sz w:val="24"/>
          <w:szCs w:val="24"/>
        </w:rPr>
        <w:t>.</w:t>
      </w:r>
      <w:r w:rsidR="00D3591A" w:rsidRPr="006C3521">
        <w:rPr>
          <w:sz w:val="24"/>
          <w:szCs w:val="24"/>
        </w:rPr>
        <w:t xml:space="preserve"> </w:t>
      </w:r>
    </w:p>
    <w:p w:rsidR="00271558" w:rsidRPr="006C3521" w:rsidRDefault="00271558" w:rsidP="0028104D">
      <w:pPr>
        <w:spacing w:after="0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6E7985" w:rsidRPr="006C3521" w:rsidRDefault="00D3591A" w:rsidP="0028104D">
      <w:pPr>
        <w:pStyle w:val="Akapitzlist"/>
        <w:numPr>
          <w:ilvl w:val="0"/>
          <w:numId w:val="1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Wykonawca wykona także zbiorowe zdjęcia wszystkich laureatów wraz z osobami wręczającymi. Łącznie ok. 50 zdjęć. Wykonane zdjęcia zostaną przekazane Zamawiającemu w formie zapisu cyfrowego – na płycie CD lub DVD (+1 kopia). Uprzednio Wykonawca dokona niezbędnej obróbki zdjęć celem poprawy ich jakości. Wraz z przekazaniem zdjęć w formie zapisu cyfrowego na płycie CD/DVD Wykonawca przekaże Zamawiającemu do nich autorskie prawa majątkowe.</w:t>
      </w:r>
    </w:p>
    <w:p w:rsidR="00464BA9" w:rsidRPr="006C3521" w:rsidRDefault="00464BA9" w:rsidP="0028104D">
      <w:pPr>
        <w:pStyle w:val="Akapitzlist"/>
        <w:numPr>
          <w:ilvl w:val="0"/>
          <w:numId w:val="1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lastRenderedPageBreak/>
        <w:t>Zamawiający zleci Wykonawcy przeprowadzenie min. 1 debaty w której uczestnikami będą: nominowani do tytułu Lider Ekonomii Społecznej w kategorii: samorząd prospołeczny i przedstawiciele podmiotów ekonomii społecznej, ośrodków wsparcia ekonomii społecznej. Debata będzie transmitowana na stronie gazety o zasięgu regionalnym oraz na kanale YouTube. Debata poprzedzi Galę.</w:t>
      </w:r>
    </w:p>
    <w:p w:rsidR="006E7985" w:rsidRPr="006C3521" w:rsidRDefault="00BD3084" w:rsidP="0028104D">
      <w:pPr>
        <w:pStyle w:val="Akapitzlist"/>
        <w:numPr>
          <w:ilvl w:val="0"/>
          <w:numId w:val="1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Zamawiający uwzględnieni koszty</w:t>
      </w:r>
      <w:r w:rsidR="00D3591A" w:rsidRPr="006C3521">
        <w:rPr>
          <w:sz w:val="24"/>
          <w:szCs w:val="24"/>
        </w:rPr>
        <w:t xml:space="preserve">: </w:t>
      </w:r>
      <w:r w:rsidR="003B7AF3" w:rsidRPr="006C3521">
        <w:rPr>
          <w:sz w:val="24"/>
          <w:szCs w:val="24"/>
        </w:rPr>
        <w:t xml:space="preserve"> </w:t>
      </w:r>
      <w:r w:rsidR="00D3591A" w:rsidRPr="006C3521">
        <w:rPr>
          <w:sz w:val="24"/>
          <w:szCs w:val="24"/>
        </w:rPr>
        <w:t>ZAIKS, ubezpieczenia OC uczestników Gali.</w:t>
      </w:r>
    </w:p>
    <w:p w:rsidR="006E7985" w:rsidRPr="006C3521" w:rsidRDefault="00D3591A" w:rsidP="0028104D">
      <w:pPr>
        <w:pStyle w:val="Akapitzlist"/>
        <w:numPr>
          <w:ilvl w:val="0"/>
          <w:numId w:val="1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Zakończenie Gali – Wykonawca odpowiada za niezwłoczne posprzątanie sali widowiskowej, holu, usunięcie wszelkich tabliczek i oznaczeń wewnątrz i na zewnątrz budynku związanych z organizacją Gali.</w:t>
      </w:r>
    </w:p>
    <w:p w:rsidR="00D3591A" w:rsidRPr="006C3521" w:rsidRDefault="00D3591A" w:rsidP="0028104D">
      <w:pPr>
        <w:pStyle w:val="Akapitzlist"/>
        <w:numPr>
          <w:ilvl w:val="0"/>
          <w:numId w:val="1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 xml:space="preserve">Wykonawca jest zobowiązany do utrzymywania stałego kontaktu telefonicznego i osobistego z Zamawiającym, do zdawania na bieżąco relacji z postępu w przygotowaniach i organizacji Gali. Uwagi mogą być przesyłane </w:t>
      </w:r>
      <w:r w:rsidR="00413BE8" w:rsidRPr="006C3521">
        <w:rPr>
          <w:sz w:val="24"/>
          <w:szCs w:val="24"/>
        </w:rPr>
        <w:t>mailem</w:t>
      </w:r>
      <w:r w:rsidRPr="006C3521">
        <w:rPr>
          <w:sz w:val="24"/>
          <w:szCs w:val="24"/>
        </w:rPr>
        <w:t xml:space="preserve">. Każda ze stron musi potwierdzić otrzymanie, Wykonawca dodatkowo potwierdza przyjęcie zlecenia do realizacji. </w:t>
      </w:r>
    </w:p>
    <w:p w:rsidR="00D3591A" w:rsidRPr="006C3521" w:rsidRDefault="00D3591A" w:rsidP="0028104D">
      <w:pPr>
        <w:pStyle w:val="Akapitzlist"/>
        <w:numPr>
          <w:ilvl w:val="0"/>
          <w:numId w:val="1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 xml:space="preserve">Każda zmiana okoliczności organizacji Gali musi być konsultowana z Zamawiającym. </w:t>
      </w:r>
    </w:p>
    <w:p w:rsidR="00271558" w:rsidRPr="006C3521" w:rsidRDefault="00271558" w:rsidP="0028104D">
      <w:pPr>
        <w:spacing w:after="0"/>
        <w:ind w:left="567"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591A" w:rsidRPr="006C3521" w:rsidRDefault="00D3591A" w:rsidP="0028104D">
      <w:pPr>
        <w:pStyle w:val="Akapitzlist"/>
        <w:numPr>
          <w:ilvl w:val="0"/>
          <w:numId w:val="5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b/>
          <w:bCs/>
          <w:sz w:val="24"/>
          <w:szCs w:val="24"/>
        </w:rPr>
        <w:t xml:space="preserve">BANKIET </w:t>
      </w:r>
      <w:r w:rsidR="003A056C" w:rsidRPr="006C3521">
        <w:rPr>
          <w:b/>
          <w:bCs/>
          <w:sz w:val="24"/>
          <w:szCs w:val="24"/>
        </w:rPr>
        <w:t xml:space="preserve"> </w:t>
      </w:r>
      <w:r w:rsidR="009D0C90" w:rsidRPr="006C3521">
        <w:rPr>
          <w:b/>
          <w:bCs/>
          <w:sz w:val="24"/>
          <w:szCs w:val="24"/>
        </w:rPr>
        <w:t xml:space="preserve">I </w:t>
      </w:r>
      <w:r w:rsidR="003A056C" w:rsidRPr="006C3521">
        <w:rPr>
          <w:b/>
          <w:bCs/>
          <w:sz w:val="24"/>
          <w:szCs w:val="24"/>
        </w:rPr>
        <w:t xml:space="preserve"> PERMAMENTNY SERWIS KAWOWY</w:t>
      </w:r>
    </w:p>
    <w:p w:rsidR="00271558" w:rsidRPr="006C3521" w:rsidRDefault="00271558" w:rsidP="0028104D">
      <w:pPr>
        <w:spacing w:after="0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271558" w:rsidRPr="006C3521" w:rsidRDefault="00D3591A" w:rsidP="0028104D">
      <w:pPr>
        <w:pStyle w:val="Akapitzlist"/>
        <w:numPr>
          <w:ilvl w:val="0"/>
          <w:numId w:val="6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Wykonawca zobowiązany jest do przygotowania bankietu</w:t>
      </w:r>
      <w:r w:rsidR="00C4124A" w:rsidRPr="006C3521">
        <w:rPr>
          <w:sz w:val="24"/>
          <w:szCs w:val="24"/>
        </w:rPr>
        <w:t xml:space="preserve"> i permanentnego serwisu kawowego</w:t>
      </w:r>
      <w:r w:rsidRPr="006C3521">
        <w:rPr>
          <w:sz w:val="24"/>
          <w:szCs w:val="24"/>
        </w:rPr>
        <w:t xml:space="preserve"> w miejscu odbywania się Gali finałowej III edycji</w:t>
      </w:r>
      <w:r w:rsidR="00C105E0" w:rsidRPr="006C3521">
        <w:rPr>
          <w:sz w:val="24"/>
          <w:szCs w:val="24"/>
        </w:rPr>
        <w:t xml:space="preserve"> konkursu „Lider Ekonomii Społecznej”</w:t>
      </w:r>
      <w:r w:rsidRPr="006C3521">
        <w:rPr>
          <w:sz w:val="24"/>
          <w:szCs w:val="24"/>
        </w:rPr>
        <w:t xml:space="preserve">. </w:t>
      </w:r>
    </w:p>
    <w:p w:rsidR="00C4124A" w:rsidRPr="006C3521" w:rsidRDefault="00D3591A" w:rsidP="0028104D">
      <w:pPr>
        <w:pStyle w:val="Akapitzlist"/>
        <w:numPr>
          <w:ilvl w:val="0"/>
          <w:numId w:val="6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 xml:space="preserve">Wykonawca </w:t>
      </w:r>
      <w:r w:rsidR="00C4124A" w:rsidRPr="006C3521">
        <w:rPr>
          <w:sz w:val="24"/>
          <w:szCs w:val="24"/>
        </w:rPr>
        <w:t>zapewni:</w:t>
      </w:r>
    </w:p>
    <w:p w:rsidR="00271558" w:rsidRPr="006C3521" w:rsidRDefault="00271558" w:rsidP="0028104D">
      <w:pPr>
        <w:pStyle w:val="Akapitzlist"/>
        <w:numPr>
          <w:ilvl w:val="0"/>
          <w:numId w:val="7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M</w:t>
      </w:r>
      <w:r w:rsidR="00D3591A" w:rsidRPr="006C3521">
        <w:rPr>
          <w:sz w:val="24"/>
          <w:szCs w:val="24"/>
        </w:rPr>
        <w:t xml:space="preserve">iejsce </w:t>
      </w:r>
      <w:r w:rsidR="00C4124A" w:rsidRPr="006C3521">
        <w:rPr>
          <w:sz w:val="24"/>
          <w:szCs w:val="24"/>
        </w:rPr>
        <w:t>na zorganizowanie</w:t>
      </w:r>
      <w:r w:rsidR="00D3591A" w:rsidRPr="006C3521">
        <w:rPr>
          <w:sz w:val="24"/>
          <w:szCs w:val="24"/>
        </w:rPr>
        <w:t xml:space="preserve"> bankietu – zape</w:t>
      </w:r>
      <w:r w:rsidR="00F33EE4" w:rsidRPr="006C3521">
        <w:rPr>
          <w:sz w:val="24"/>
          <w:szCs w:val="24"/>
        </w:rPr>
        <w:t>wni przystrojon</w:t>
      </w:r>
      <w:r w:rsidR="00C4124A" w:rsidRPr="006C3521">
        <w:rPr>
          <w:sz w:val="24"/>
          <w:szCs w:val="24"/>
        </w:rPr>
        <w:t>e</w:t>
      </w:r>
      <w:r w:rsidR="00F33EE4" w:rsidRPr="006C3521">
        <w:rPr>
          <w:sz w:val="24"/>
          <w:szCs w:val="24"/>
        </w:rPr>
        <w:t xml:space="preserve"> (obrusy</w:t>
      </w:r>
      <w:r w:rsidR="00D3591A" w:rsidRPr="006C3521">
        <w:rPr>
          <w:sz w:val="24"/>
          <w:szCs w:val="24"/>
        </w:rPr>
        <w:t>, szklana zastawa stołowa, sztućce metalowe itp.) stoł</w:t>
      </w:r>
      <w:r w:rsidR="00C4124A" w:rsidRPr="006C3521">
        <w:rPr>
          <w:sz w:val="24"/>
          <w:szCs w:val="24"/>
        </w:rPr>
        <w:t>y</w:t>
      </w:r>
      <w:r w:rsidR="00D3591A" w:rsidRPr="006C3521">
        <w:rPr>
          <w:sz w:val="24"/>
          <w:szCs w:val="24"/>
        </w:rPr>
        <w:t xml:space="preserve"> z cateringiem</w:t>
      </w:r>
      <w:r w:rsidR="00C4124A" w:rsidRPr="006C3521">
        <w:rPr>
          <w:sz w:val="24"/>
          <w:szCs w:val="24"/>
        </w:rPr>
        <w:t xml:space="preserve"> (tzw. „szwedzki stół”) oraz okrągłe stoły do konsumpcji dla gości w odpowiedniej ilości, </w:t>
      </w:r>
    </w:p>
    <w:p w:rsidR="00C4124A" w:rsidRPr="006C3521" w:rsidRDefault="00271558" w:rsidP="0028104D">
      <w:pPr>
        <w:pStyle w:val="Akapitzlist"/>
        <w:numPr>
          <w:ilvl w:val="0"/>
          <w:numId w:val="7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M</w:t>
      </w:r>
      <w:r w:rsidR="00C4124A" w:rsidRPr="006C3521">
        <w:rPr>
          <w:sz w:val="24"/>
          <w:szCs w:val="24"/>
        </w:rPr>
        <w:t>iejsce dla DJ</w:t>
      </w:r>
      <w:r w:rsidR="008D2F4E" w:rsidRPr="006C3521">
        <w:rPr>
          <w:sz w:val="24"/>
          <w:szCs w:val="24"/>
        </w:rPr>
        <w:t>.</w:t>
      </w:r>
    </w:p>
    <w:p w:rsidR="00C4124A" w:rsidRPr="006C3521" w:rsidRDefault="00271558" w:rsidP="0028104D">
      <w:pPr>
        <w:pStyle w:val="Akapitzlist"/>
        <w:numPr>
          <w:ilvl w:val="0"/>
          <w:numId w:val="7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M</w:t>
      </w:r>
      <w:r w:rsidR="00C4124A" w:rsidRPr="006C3521">
        <w:rPr>
          <w:sz w:val="24"/>
          <w:szCs w:val="24"/>
        </w:rPr>
        <w:t xml:space="preserve">iejsce odbywania </w:t>
      </w:r>
      <w:r w:rsidR="00F33EE4" w:rsidRPr="006C3521">
        <w:rPr>
          <w:sz w:val="24"/>
          <w:szCs w:val="24"/>
        </w:rPr>
        <w:t>permanentn</w:t>
      </w:r>
      <w:r w:rsidR="00C4124A" w:rsidRPr="006C3521">
        <w:rPr>
          <w:sz w:val="24"/>
          <w:szCs w:val="24"/>
        </w:rPr>
        <w:t>ego</w:t>
      </w:r>
      <w:r w:rsidR="00F33EE4" w:rsidRPr="006C3521">
        <w:rPr>
          <w:sz w:val="24"/>
          <w:szCs w:val="24"/>
        </w:rPr>
        <w:t xml:space="preserve"> serwis</w:t>
      </w:r>
      <w:r w:rsidR="00C4124A" w:rsidRPr="006C3521">
        <w:rPr>
          <w:sz w:val="24"/>
          <w:szCs w:val="24"/>
        </w:rPr>
        <w:t>u</w:t>
      </w:r>
      <w:r w:rsidR="00F33EE4" w:rsidRPr="006C3521">
        <w:rPr>
          <w:sz w:val="24"/>
          <w:szCs w:val="24"/>
        </w:rPr>
        <w:t xml:space="preserve"> kawow</w:t>
      </w:r>
      <w:r w:rsidR="00C4124A" w:rsidRPr="006C3521">
        <w:rPr>
          <w:sz w:val="24"/>
          <w:szCs w:val="24"/>
        </w:rPr>
        <w:t>ego</w:t>
      </w:r>
      <w:r w:rsidR="00D3591A" w:rsidRPr="006C3521">
        <w:rPr>
          <w:sz w:val="24"/>
          <w:szCs w:val="24"/>
        </w:rPr>
        <w:t xml:space="preserve"> (w formie szwedzkiego stołu</w:t>
      </w:r>
      <w:r w:rsidR="00FA2213" w:rsidRPr="006C3521">
        <w:rPr>
          <w:sz w:val="24"/>
          <w:szCs w:val="24"/>
        </w:rPr>
        <w:t>)</w:t>
      </w:r>
      <w:r w:rsidR="00C4124A" w:rsidRPr="006C3521">
        <w:rPr>
          <w:sz w:val="24"/>
          <w:szCs w:val="24"/>
        </w:rPr>
        <w:t>.</w:t>
      </w:r>
    </w:p>
    <w:p w:rsidR="00271558" w:rsidRPr="006C3521" w:rsidRDefault="00F33EE4" w:rsidP="0028104D">
      <w:pPr>
        <w:pStyle w:val="Akapitzlist"/>
        <w:numPr>
          <w:ilvl w:val="0"/>
          <w:numId w:val="7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>odpowiedni</w:t>
      </w:r>
      <w:r w:rsidR="00C4124A" w:rsidRPr="006C3521">
        <w:rPr>
          <w:sz w:val="24"/>
          <w:szCs w:val="24"/>
        </w:rPr>
        <w:t>ą</w:t>
      </w:r>
      <w:r w:rsidR="003A056C" w:rsidRPr="006C3521">
        <w:rPr>
          <w:sz w:val="24"/>
          <w:szCs w:val="24"/>
        </w:rPr>
        <w:t xml:space="preserve"> iloś</w:t>
      </w:r>
      <w:r w:rsidR="00C4124A" w:rsidRPr="006C3521">
        <w:rPr>
          <w:sz w:val="24"/>
          <w:szCs w:val="24"/>
        </w:rPr>
        <w:t>ć</w:t>
      </w:r>
      <w:r w:rsidR="00D3591A" w:rsidRPr="006C3521">
        <w:rPr>
          <w:sz w:val="24"/>
          <w:szCs w:val="24"/>
        </w:rPr>
        <w:t xml:space="preserve"> osób do obsługi gości podczas bankietu (kelnerzy, kelnerki, kucharze</w:t>
      </w:r>
      <w:r w:rsidR="00C4124A" w:rsidRPr="006C3521">
        <w:rPr>
          <w:sz w:val="24"/>
          <w:szCs w:val="24"/>
        </w:rPr>
        <w:t xml:space="preserve"> - </w:t>
      </w:r>
      <w:r w:rsidR="00D3591A" w:rsidRPr="006C3521">
        <w:rPr>
          <w:sz w:val="24"/>
          <w:szCs w:val="24"/>
        </w:rPr>
        <w:t xml:space="preserve"> inne</w:t>
      </w:r>
      <w:r w:rsidR="00C4124A" w:rsidRPr="006C3521">
        <w:rPr>
          <w:sz w:val="24"/>
          <w:szCs w:val="24"/>
        </w:rPr>
        <w:t xml:space="preserve"> osoby</w:t>
      </w:r>
      <w:r w:rsidR="00D3591A" w:rsidRPr="006C3521">
        <w:rPr>
          <w:sz w:val="24"/>
          <w:szCs w:val="24"/>
        </w:rPr>
        <w:t xml:space="preserve"> niż do obsługi gości w holu, do ostatniego gościa). </w:t>
      </w:r>
    </w:p>
    <w:p w:rsidR="00271558" w:rsidRPr="006C3521" w:rsidRDefault="00D3591A" w:rsidP="0028104D">
      <w:pPr>
        <w:pStyle w:val="Akapitzlist"/>
        <w:numPr>
          <w:ilvl w:val="0"/>
          <w:numId w:val="7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 xml:space="preserve">Kelnerzy muszą na bieżąco dbać o czystość i porządek. </w:t>
      </w:r>
    </w:p>
    <w:p w:rsidR="00D3591A" w:rsidRDefault="00D3591A" w:rsidP="0028104D">
      <w:pPr>
        <w:pStyle w:val="Akapitzlist"/>
        <w:numPr>
          <w:ilvl w:val="0"/>
          <w:numId w:val="7"/>
        </w:numPr>
        <w:spacing w:line="360" w:lineRule="auto"/>
        <w:ind w:right="567"/>
        <w:jc w:val="both"/>
        <w:rPr>
          <w:sz w:val="24"/>
          <w:szCs w:val="24"/>
        </w:rPr>
      </w:pPr>
      <w:r w:rsidRPr="006C3521">
        <w:rPr>
          <w:sz w:val="24"/>
          <w:szCs w:val="24"/>
        </w:rPr>
        <w:t xml:space="preserve">Brudna zastawa stołowa musi być niezwłocznie sprzątana. </w:t>
      </w:r>
    </w:p>
    <w:p w:rsidR="00FC6B57" w:rsidRPr="006C3521" w:rsidRDefault="00FC6B57" w:rsidP="006412B7">
      <w:pPr>
        <w:pStyle w:val="Akapitzlist"/>
        <w:spacing w:line="360" w:lineRule="auto"/>
        <w:ind w:left="1287" w:right="567"/>
        <w:jc w:val="both"/>
        <w:rPr>
          <w:sz w:val="24"/>
          <w:szCs w:val="24"/>
        </w:rPr>
      </w:pPr>
    </w:p>
    <w:p w:rsidR="00271558" w:rsidRPr="006C3521" w:rsidRDefault="00271558" w:rsidP="0028104D">
      <w:pPr>
        <w:spacing w:after="0"/>
        <w:ind w:left="567"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0BA5" w:rsidRPr="006C3521" w:rsidRDefault="00D3591A" w:rsidP="0028104D">
      <w:pPr>
        <w:pStyle w:val="Akapitzlist"/>
        <w:numPr>
          <w:ilvl w:val="0"/>
          <w:numId w:val="5"/>
        </w:numPr>
        <w:spacing w:line="360" w:lineRule="auto"/>
        <w:ind w:left="567" w:right="567"/>
        <w:jc w:val="both"/>
        <w:rPr>
          <w:b/>
          <w:sz w:val="24"/>
          <w:szCs w:val="24"/>
        </w:rPr>
      </w:pPr>
      <w:r w:rsidRPr="006C3521">
        <w:rPr>
          <w:b/>
          <w:bCs/>
          <w:sz w:val="24"/>
          <w:szCs w:val="24"/>
        </w:rPr>
        <w:t xml:space="preserve">MENU DLA GOŚCI </w:t>
      </w:r>
      <w:r w:rsidR="00F60BA5" w:rsidRPr="006C3521">
        <w:rPr>
          <w:b/>
          <w:bCs/>
          <w:sz w:val="24"/>
          <w:szCs w:val="24"/>
        </w:rPr>
        <w:t>GALI FINAŁOWEJ III EDYCJI KONKURSU LIDER EKONOMII SPOLECZNEJ</w:t>
      </w:r>
      <w:r w:rsidR="00271558" w:rsidRPr="006C3521">
        <w:rPr>
          <w:b/>
          <w:bCs/>
          <w:sz w:val="24"/>
          <w:szCs w:val="24"/>
        </w:rPr>
        <w:t xml:space="preserve"> – </w:t>
      </w:r>
      <w:r w:rsidR="00F60BA5" w:rsidRPr="006C3521">
        <w:rPr>
          <w:b/>
          <w:sz w:val="24"/>
          <w:szCs w:val="24"/>
        </w:rPr>
        <w:t>BANKIET (KOLACJA)</w:t>
      </w:r>
      <w:r w:rsidR="006A043D" w:rsidRPr="006C3521">
        <w:rPr>
          <w:b/>
          <w:bCs/>
          <w:sz w:val="24"/>
          <w:szCs w:val="24"/>
        </w:rPr>
        <w:t xml:space="preserve"> dla</w:t>
      </w:r>
      <w:r w:rsidR="00413BE8" w:rsidRPr="006C3521">
        <w:rPr>
          <w:b/>
          <w:bCs/>
          <w:sz w:val="24"/>
          <w:szCs w:val="24"/>
        </w:rPr>
        <w:t xml:space="preserve"> 1</w:t>
      </w:r>
      <w:r w:rsidR="00A22D14" w:rsidRPr="006C3521">
        <w:rPr>
          <w:b/>
          <w:bCs/>
          <w:sz w:val="24"/>
          <w:szCs w:val="24"/>
        </w:rPr>
        <w:t>5</w:t>
      </w:r>
      <w:r w:rsidR="00413BE8" w:rsidRPr="006C3521">
        <w:rPr>
          <w:b/>
          <w:bCs/>
          <w:sz w:val="24"/>
          <w:szCs w:val="24"/>
        </w:rPr>
        <w:t>0</w:t>
      </w:r>
      <w:r w:rsidRPr="006C3521">
        <w:rPr>
          <w:b/>
          <w:bCs/>
          <w:sz w:val="24"/>
          <w:szCs w:val="24"/>
        </w:rPr>
        <w:t xml:space="preserve"> OSÓB</w:t>
      </w:r>
      <w:r w:rsidR="00AD4EE3" w:rsidRPr="006C3521">
        <w:rPr>
          <w:b/>
          <w:bCs/>
          <w:sz w:val="24"/>
          <w:szCs w:val="24"/>
        </w:rPr>
        <w:t>.</w:t>
      </w:r>
    </w:p>
    <w:p w:rsidR="00271558" w:rsidRPr="006C3521" w:rsidRDefault="00271558" w:rsidP="0028104D">
      <w:pPr>
        <w:spacing w:after="0"/>
        <w:ind w:left="567"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591A" w:rsidRPr="006C3521" w:rsidRDefault="00D3591A" w:rsidP="0028104D">
      <w:pPr>
        <w:pStyle w:val="Akapitzlist"/>
        <w:numPr>
          <w:ilvl w:val="0"/>
          <w:numId w:val="8"/>
        </w:numPr>
        <w:spacing w:line="360" w:lineRule="auto"/>
        <w:ind w:right="567"/>
        <w:jc w:val="both"/>
        <w:rPr>
          <w:b/>
          <w:bCs/>
          <w:sz w:val="24"/>
          <w:szCs w:val="24"/>
        </w:rPr>
      </w:pPr>
      <w:r w:rsidRPr="006C3521">
        <w:rPr>
          <w:b/>
          <w:bCs/>
          <w:sz w:val="24"/>
          <w:szCs w:val="24"/>
        </w:rPr>
        <w:t>PRZEKĄSKI ZIMNE</w:t>
      </w:r>
      <w:r w:rsidR="00E7249A" w:rsidRPr="006C3521">
        <w:rPr>
          <w:b/>
          <w:bCs/>
          <w:sz w:val="24"/>
          <w:szCs w:val="24"/>
        </w:rPr>
        <w:t>:</w:t>
      </w:r>
    </w:p>
    <w:p w:rsidR="00271558" w:rsidRPr="006C3521" w:rsidRDefault="00271558" w:rsidP="0028104D">
      <w:pPr>
        <w:pStyle w:val="Akapitzlist"/>
        <w:spacing w:line="360" w:lineRule="auto"/>
        <w:ind w:left="1287" w:right="567"/>
        <w:jc w:val="both"/>
        <w:rPr>
          <w:b/>
          <w:bCs/>
          <w:sz w:val="24"/>
          <w:szCs w:val="24"/>
        </w:rPr>
      </w:pPr>
    </w:p>
    <w:p w:rsidR="00D3591A" w:rsidRPr="006C3521" w:rsidRDefault="00271558" w:rsidP="0028104D">
      <w:pPr>
        <w:pStyle w:val="Akapitzlist"/>
        <w:numPr>
          <w:ilvl w:val="0"/>
          <w:numId w:val="9"/>
        </w:numPr>
        <w:spacing w:line="360" w:lineRule="auto"/>
        <w:ind w:right="567"/>
        <w:jc w:val="both"/>
        <w:rPr>
          <w:bCs/>
          <w:sz w:val="24"/>
          <w:szCs w:val="24"/>
        </w:rPr>
      </w:pPr>
      <w:r w:rsidRPr="006C3521">
        <w:rPr>
          <w:bCs/>
          <w:sz w:val="24"/>
          <w:szCs w:val="24"/>
        </w:rPr>
        <w:t xml:space="preserve"> </w:t>
      </w:r>
      <w:r w:rsidR="00F60BA5" w:rsidRPr="006C3521">
        <w:rPr>
          <w:bCs/>
          <w:sz w:val="24"/>
          <w:szCs w:val="24"/>
        </w:rPr>
        <w:t xml:space="preserve">Co najmniej </w:t>
      </w:r>
      <w:r w:rsidR="00E7249A" w:rsidRPr="006C3521">
        <w:rPr>
          <w:bCs/>
          <w:sz w:val="24"/>
          <w:szCs w:val="24"/>
        </w:rPr>
        <w:t>4</w:t>
      </w:r>
      <w:r w:rsidR="00F60BA5" w:rsidRPr="006C3521">
        <w:rPr>
          <w:bCs/>
          <w:sz w:val="24"/>
          <w:szCs w:val="24"/>
        </w:rPr>
        <w:t xml:space="preserve"> przekąski zimne </w:t>
      </w:r>
      <w:r w:rsidR="008D2F4E" w:rsidRPr="006C3521">
        <w:rPr>
          <w:bCs/>
          <w:sz w:val="24"/>
          <w:szCs w:val="24"/>
        </w:rPr>
        <w:t>(do uzgodnienia z Zamawiającym)</w:t>
      </w:r>
      <w:r w:rsidR="00F60BA5" w:rsidRPr="006C3521">
        <w:rPr>
          <w:bCs/>
          <w:sz w:val="24"/>
          <w:szCs w:val="24"/>
        </w:rPr>
        <w:t xml:space="preserve">, </w:t>
      </w:r>
      <w:r w:rsidR="00E7249A" w:rsidRPr="006C3521">
        <w:rPr>
          <w:bCs/>
          <w:sz w:val="24"/>
          <w:szCs w:val="24"/>
        </w:rPr>
        <w:t>2</w:t>
      </w:r>
      <w:r w:rsidR="00F33EE4" w:rsidRPr="006C3521">
        <w:rPr>
          <w:bCs/>
          <w:sz w:val="24"/>
          <w:szCs w:val="24"/>
        </w:rPr>
        <w:t xml:space="preserve"> </w:t>
      </w:r>
      <w:r w:rsidR="00F60BA5" w:rsidRPr="006C3521">
        <w:rPr>
          <w:bCs/>
          <w:sz w:val="24"/>
          <w:szCs w:val="24"/>
        </w:rPr>
        <w:t>sałatki (w tym co najmniej jedna wegetariańska)</w:t>
      </w:r>
      <w:r w:rsidR="009D0C90" w:rsidRPr="006C3521">
        <w:rPr>
          <w:bCs/>
          <w:sz w:val="24"/>
          <w:szCs w:val="24"/>
        </w:rPr>
        <w:t xml:space="preserve"> – 150 g na osobę każd</w:t>
      </w:r>
      <w:r w:rsidR="003E17B8" w:rsidRPr="006C3521">
        <w:rPr>
          <w:bCs/>
          <w:sz w:val="24"/>
          <w:szCs w:val="24"/>
        </w:rPr>
        <w:t>ej</w:t>
      </w:r>
      <w:r w:rsidR="00427E68" w:rsidRPr="006C3521">
        <w:rPr>
          <w:bCs/>
          <w:sz w:val="24"/>
          <w:szCs w:val="24"/>
        </w:rPr>
        <w:t>, pieczywo</w:t>
      </w:r>
      <w:r w:rsidR="009D0C90" w:rsidRPr="006C3521">
        <w:rPr>
          <w:bCs/>
          <w:sz w:val="24"/>
          <w:szCs w:val="24"/>
        </w:rPr>
        <w:t xml:space="preserve"> (100 g/osoba)</w:t>
      </w:r>
      <w:r w:rsidR="00427E68" w:rsidRPr="006C3521">
        <w:rPr>
          <w:bCs/>
          <w:sz w:val="24"/>
          <w:szCs w:val="24"/>
        </w:rPr>
        <w:t xml:space="preserve">. </w:t>
      </w:r>
    </w:p>
    <w:p w:rsidR="00271558" w:rsidRPr="006C3521" w:rsidRDefault="00271558" w:rsidP="0028104D">
      <w:pPr>
        <w:spacing w:after="0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D3591A" w:rsidRPr="006C3521" w:rsidRDefault="00D3591A" w:rsidP="0028104D">
      <w:pPr>
        <w:pStyle w:val="Akapitzlist"/>
        <w:numPr>
          <w:ilvl w:val="0"/>
          <w:numId w:val="8"/>
        </w:numPr>
        <w:spacing w:line="360" w:lineRule="auto"/>
        <w:ind w:right="567"/>
        <w:jc w:val="both"/>
        <w:rPr>
          <w:b/>
          <w:bCs/>
          <w:sz w:val="24"/>
          <w:szCs w:val="24"/>
        </w:rPr>
      </w:pPr>
      <w:r w:rsidRPr="006C3521">
        <w:rPr>
          <w:b/>
          <w:bCs/>
          <w:sz w:val="24"/>
          <w:szCs w:val="24"/>
        </w:rPr>
        <w:t>PRZEKĄSKI GORĄCE SERWOWANE Z PODGRZEWACZY</w:t>
      </w:r>
      <w:r w:rsidR="00E7249A" w:rsidRPr="006C3521">
        <w:rPr>
          <w:b/>
          <w:bCs/>
          <w:sz w:val="24"/>
          <w:szCs w:val="24"/>
        </w:rPr>
        <w:t>:</w:t>
      </w:r>
    </w:p>
    <w:p w:rsidR="00271558" w:rsidRPr="006C3521" w:rsidRDefault="00271558" w:rsidP="0028104D">
      <w:pPr>
        <w:spacing w:after="0"/>
        <w:ind w:left="567" w:righ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043D" w:rsidRPr="006C3521" w:rsidRDefault="00271558" w:rsidP="0028104D">
      <w:pPr>
        <w:pStyle w:val="Akapitzlist"/>
        <w:numPr>
          <w:ilvl w:val="0"/>
          <w:numId w:val="10"/>
        </w:numPr>
        <w:spacing w:line="360" w:lineRule="auto"/>
        <w:ind w:right="567"/>
        <w:jc w:val="both"/>
        <w:rPr>
          <w:bCs/>
          <w:sz w:val="24"/>
          <w:szCs w:val="24"/>
        </w:rPr>
      </w:pPr>
      <w:r w:rsidRPr="006C3521">
        <w:rPr>
          <w:bCs/>
          <w:sz w:val="24"/>
          <w:szCs w:val="24"/>
        </w:rPr>
        <w:t xml:space="preserve"> </w:t>
      </w:r>
      <w:r w:rsidR="00E7249A" w:rsidRPr="006C3521">
        <w:rPr>
          <w:bCs/>
          <w:sz w:val="24"/>
          <w:szCs w:val="24"/>
        </w:rPr>
        <w:t>Zupa</w:t>
      </w:r>
      <w:r w:rsidR="006A043D" w:rsidRPr="006C3521">
        <w:rPr>
          <w:bCs/>
          <w:sz w:val="24"/>
          <w:szCs w:val="24"/>
        </w:rPr>
        <w:t xml:space="preserve"> krem</w:t>
      </w:r>
      <w:r w:rsidR="00E7249A" w:rsidRPr="006C3521">
        <w:rPr>
          <w:bCs/>
          <w:sz w:val="24"/>
          <w:szCs w:val="24"/>
        </w:rPr>
        <w:t xml:space="preserve"> –</w:t>
      </w:r>
      <w:r w:rsidR="00FD1828" w:rsidRPr="006C3521">
        <w:rPr>
          <w:bCs/>
          <w:sz w:val="24"/>
          <w:szCs w:val="24"/>
        </w:rPr>
        <w:t xml:space="preserve"> 25</w:t>
      </w:r>
      <w:r w:rsidR="00E7249A" w:rsidRPr="006C3521">
        <w:rPr>
          <w:bCs/>
          <w:sz w:val="24"/>
          <w:szCs w:val="24"/>
        </w:rPr>
        <w:t xml:space="preserve">0 </w:t>
      </w:r>
      <w:r w:rsidR="009D0C90" w:rsidRPr="006C3521">
        <w:rPr>
          <w:bCs/>
          <w:sz w:val="24"/>
          <w:szCs w:val="24"/>
        </w:rPr>
        <w:t>ml</w:t>
      </w:r>
      <w:r w:rsidR="00E7249A" w:rsidRPr="006C3521">
        <w:rPr>
          <w:bCs/>
          <w:sz w:val="24"/>
          <w:szCs w:val="24"/>
        </w:rPr>
        <w:t>/osoba</w:t>
      </w:r>
      <w:r w:rsidR="006A043D" w:rsidRPr="006C3521">
        <w:rPr>
          <w:bCs/>
          <w:sz w:val="24"/>
          <w:szCs w:val="24"/>
        </w:rPr>
        <w:t xml:space="preserve"> </w:t>
      </w:r>
      <w:r w:rsidR="00E7249A" w:rsidRPr="006C3521">
        <w:rPr>
          <w:bCs/>
          <w:sz w:val="24"/>
          <w:szCs w:val="24"/>
        </w:rPr>
        <w:t xml:space="preserve"> (Wykonawca przeds</w:t>
      </w:r>
      <w:r w:rsidR="009D0C90" w:rsidRPr="006C3521">
        <w:rPr>
          <w:bCs/>
          <w:sz w:val="24"/>
          <w:szCs w:val="24"/>
        </w:rPr>
        <w:softHyphen/>
      </w:r>
      <w:r w:rsidR="00E7249A" w:rsidRPr="006C3521">
        <w:rPr>
          <w:bCs/>
          <w:sz w:val="24"/>
          <w:szCs w:val="24"/>
        </w:rPr>
        <w:t>tawi 2 propozycje)</w:t>
      </w:r>
      <w:r w:rsidR="00FD1828" w:rsidRPr="006C3521">
        <w:rPr>
          <w:bCs/>
          <w:sz w:val="24"/>
          <w:szCs w:val="24"/>
        </w:rPr>
        <w:t>.</w:t>
      </w:r>
    </w:p>
    <w:p w:rsidR="00FD1828" w:rsidRPr="006C3521" w:rsidRDefault="00FD1828" w:rsidP="0028104D">
      <w:pPr>
        <w:pStyle w:val="Akapitzlist"/>
        <w:numPr>
          <w:ilvl w:val="0"/>
          <w:numId w:val="10"/>
        </w:numPr>
        <w:spacing w:line="360" w:lineRule="auto"/>
        <w:ind w:right="567"/>
        <w:jc w:val="both"/>
        <w:rPr>
          <w:bCs/>
          <w:sz w:val="24"/>
          <w:szCs w:val="24"/>
        </w:rPr>
      </w:pPr>
      <w:r w:rsidRPr="006C3521">
        <w:rPr>
          <w:bCs/>
          <w:sz w:val="24"/>
          <w:szCs w:val="24"/>
        </w:rPr>
        <w:t xml:space="preserve"> </w:t>
      </w:r>
      <w:r w:rsidR="00E7249A" w:rsidRPr="006C3521">
        <w:rPr>
          <w:bCs/>
          <w:sz w:val="24"/>
          <w:szCs w:val="24"/>
        </w:rPr>
        <w:t>2 dania gorące, w tym 1 wegetariańskie</w:t>
      </w:r>
      <w:r w:rsidR="006A043D" w:rsidRPr="006C3521">
        <w:rPr>
          <w:bCs/>
          <w:sz w:val="24"/>
          <w:szCs w:val="24"/>
        </w:rPr>
        <w:t xml:space="preserve"> w proporcji 2:1, </w:t>
      </w:r>
      <w:r w:rsidR="00E7249A" w:rsidRPr="006C3521">
        <w:rPr>
          <w:bCs/>
          <w:sz w:val="24"/>
          <w:szCs w:val="24"/>
        </w:rPr>
        <w:t xml:space="preserve">składające się z: </w:t>
      </w:r>
    </w:p>
    <w:p w:rsidR="006A043D" w:rsidRPr="006C3521" w:rsidRDefault="00271558" w:rsidP="0028104D">
      <w:pPr>
        <w:spacing w:after="0"/>
        <w:ind w:left="927"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521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E7249A" w:rsidRPr="006C3521">
        <w:rPr>
          <w:rFonts w:ascii="Times New Roman" w:hAnsi="Times New Roman" w:cs="Times New Roman"/>
          <w:bCs/>
          <w:sz w:val="24"/>
          <w:szCs w:val="24"/>
        </w:rPr>
        <w:t>p</w:t>
      </w:r>
      <w:r w:rsidRPr="006C3521">
        <w:rPr>
          <w:rFonts w:ascii="Times New Roman" w:hAnsi="Times New Roman" w:cs="Times New Roman"/>
          <w:bCs/>
          <w:sz w:val="24"/>
          <w:szCs w:val="24"/>
        </w:rPr>
        <w:t>or</w:t>
      </w:r>
      <w:r w:rsidR="00E7249A" w:rsidRPr="006C3521">
        <w:rPr>
          <w:rFonts w:ascii="Times New Roman" w:hAnsi="Times New Roman" w:cs="Times New Roman"/>
          <w:bCs/>
          <w:sz w:val="24"/>
          <w:szCs w:val="24"/>
        </w:rPr>
        <w:t>cji mięsa/propozycji wegetariańskiej</w:t>
      </w:r>
      <w:r w:rsidR="00FD1828" w:rsidRPr="006C3521">
        <w:rPr>
          <w:rFonts w:ascii="Times New Roman" w:hAnsi="Times New Roman" w:cs="Times New Roman"/>
          <w:bCs/>
          <w:sz w:val="24"/>
          <w:szCs w:val="24"/>
        </w:rPr>
        <w:t xml:space="preserve"> (15</w:t>
      </w:r>
      <w:r w:rsidR="00E7249A" w:rsidRPr="006C3521">
        <w:rPr>
          <w:rFonts w:ascii="Times New Roman" w:hAnsi="Times New Roman" w:cs="Times New Roman"/>
          <w:bCs/>
          <w:sz w:val="24"/>
          <w:szCs w:val="24"/>
        </w:rPr>
        <w:t xml:space="preserve">0 </w:t>
      </w:r>
      <w:r w:rsidR="00FD1828" w:rsidRPr="006C3521">
        <w:rPr>
          <w:rFonts w:ascii="Times New Roman" w:hAnsi="Times New Roman" w:cs="Times New Roman"/>
          <w:bCs/>
          <w:sz w:val="24"/>
          <w:szCs w:val="24"/>
        </w:rPr>
        <w:t>- 170</w:t>
      </w:r>
      <w:r w:rsidR="00E7249A" w:rsidRPr="006C3521">
        <w:rPr>
          <w:rFonts w:ascii="Times New Roman" w:hAnsi="Times New Roman" w:cs="Times New Roman"/>
          <w:bCs/>
          <w:sz w:val="24"/>
          <w:szCs w:val="24"/>
        </w:rPr>
        <w:t xml:space="preserve">g/osoba), </w:t>
      </w:r>
      <w:r w:rsidR="006A043D" w:rsidRPr="006C3521">
        <w:rPr>
          <w:rFonts w:ascii="Times New Roman" w:hAnsi="Times New Roman" w:cs="Times New Roman"/>
          <w:bCs/>
          <w:sz w:val="24"/>
          <w:szCs w:val="24"/>
        </w:rPr>
        <w:t>ziemniak</w:t>
      </w:r>
      <w:r w:rsidR="00E7249A" w:rsidRPr="006C3521">
        <w:rPr>
          <w:rFonts w:ascii="Times New Roman" w:hAnsi="Times New Roman" w:cs="Times New Roman"/>
          <w:bCs/>
          <w:sz w:val="24"/>
          <w:szCs w:val="24"/>
        </w:rPr>
        <w:t xml:space="preserve">ów </w:t>
      </w:r>
      <w:r w:rsidR="006A043D" w:rsidRPr="006C3521">
        <w:rPr>
          <w:rFonts w:ascii="Times New Roman" w:hAnsi="Times New Roman" w:cs="Times New Roman"/>
          <w:bCs/>
          <w:sz w:val="24"/>
          <w:szCs w:val="24"/>
        </w:rPr>
        <w:t>gotowan</w:t>
      </w:r>
      <w:r w:rsidR="00E7249A" w:rsidRPr="006C3521">
        <w:rPr>
          <w:rFonts w:ascii="Times New Roman" w:hAnsi="Times New Roman" w:cs="Times New Roman"/>
          <w:bCs/>
          <w:sz w:val="24"/>
          <w:szCs w:val="24"/>
        </w:rPr>
        <w:t>ych</w:t>
      </w:r>
      <w:r w:rsidR="00D34D46" w:rsidRPr="006C35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A043D" w:rsidRPr="006C3521">
        <w:rPr>
          <w:rFonts w:ascii="Times New Roman" w:hAnsi="Times New Roman" w:cs="Times New Roman"/>
          <w:bCs/>
          <w:sz w:val="24"/>
          <w:szCs w:val="24"/>
        </w:rPr>
        <w:t>z dodatkiem ziół</w:t>
      </w:r>
      <w:r w:rsidR="00D2284A" w:rsidRPr="006C3521">
        <w:rPr>
          <w:rFonts w:ascii="Times New Roman" w:hAnsi="Times New Roman" w:cs="Times New Roman"/>
          <w:bCs/>
          <w:sz w:val="24"/>
          <w:szCs w:val="24"/>
        </w:rPr>
        <w:t xml:space="preserve"> lub klusek śląskich</w:t>
      </w:r>
      <w:r w:rsidR="006A043D" w:rsidRPr="006C3521">
        <w:rPr>
          <w:rFonts w:ascii="Times New Roman" w:hAnsi="Times New Roman" w:cs="Times New Roman"/>
          <w:bCs/>
          <w:sz w:val="24"/>
          <w:szCs w:val="24"/>
        </w:rPr>
        <w:t>, ryż</w:t>
      </w:r>
      <w:r w:rsidR="00D2284A" w:rsidRPr="006C3521">
        <w:rPr>
          <w:rFonts w:ascii="Times New Roman" w:hAnsi="Times New Roman" w:cs="Times New Roman"/>
          <w:bCs/>
          <w:sz w:val="24"/>
          <w:szCs w:val="24"/>
        </w:rPr>
        <w:t xml:space="preserve">u </w:t>
      </w:r>
      <w:proofErr w:type="spellStart"/>
      <w:r w:rsidR="00D2284A" w:rsidRPr="006C3521">
        <w:rPr>
          <w:rFonts w:ascii="Times New Roman" w:hAnsi="Times New Roman" w:cs="Times New Roman"/>
          <w:bCs/>
          <w:sz w:val="24"/>
          <w:szCs w:val="24"/>
        </w:rPr>
        <w:t>basma</w:t>
      </w:r>
      <w:r w:rsidR="00C10D31" w:rsidRPr="006C3521">
        <w:rPr>
          <w:rFonts w:ascii="Times New Roman" w:hAnsi="Times New Roman" w:cs="Times New Roman"/>
          <w:bCs/>
          <w:sz w:val="24"/>
          <w:szCs w:val="24"/>
        </w:rPr>
        <w:t>n</w:t>
      </w:r>
      <w:r w:rsidR="00D2284A" w:rsidRPr="006C3521">
        <w:rPr>
          <w:rFonts w:ascii="Times New Roman" w:hAnsi="Times New Roman" w:cs="Times New Roman"/>
          <w:bCs/>
          <w:sz w:val="24"/>
          <w:szCs w:val="24"/>
        </w:rPr>
        <w:t>ti</w:t>
      </w:r>
      <w:proofErr w:type="spellEnd"/>
      <w:r w:rsidR="00D2284A" w:rsidRPr="006C3521">
        <w:rPr>
          <w:rFonts w:ascii="Times New Roman" w:hAnsi="Times New Roman" w:cs="Times New Roman"/>
          <w:bCs/>
          <w:sz w:val="24"/>
          <w:szCs w:val="24"/>
        </w:rPr>
        <w:t xml:space="preserve"> lub jaśminowego</w:t>
      </w:r>
      <w:r w:rsidR="00831D13">
        <w:rPr>
          <w:rFonts w:ascii="Times New Roman" w:hAnsi="Times New Roman" w:cs="Times New Roman"/>
          <w:bCs/>
          <w:sz w:val="24"/>
          <w:szCs w:val="24"/>
        </w:rPr>
        <w:t xml:space="preserve"> w proporcji </w:t>
      </w:r>
      <w:r w:rsidR="006A043D" w:rsidRPr="006C3521">
        <w:rPr>
          <w:rFonts w:ascii="Times New Roman" w:hAnsi="Times New Roman" w:cs="Times New Roman"/>
          <w:bCs/>
          <w:sz w:val="24"/>
          <w:szCs w:val="24"/>
        </w:rPr>
        <w:t>1:1</w:t>
      </w:r>
      <w:r w:rsidR="00831D13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="00FD1828" w:rsidRPr="006C3521">
        <w:rPr>
          <w:rFonts w:ascii="Times New Roman" w:hAnsi="Times New Roman" w:cs="Times New Roman"/>
          <w:bCs/>
          <w:sz w:val="24"/>
          <w:szCs w:val="24"/>
        </w:rPr>
        <w:t>(100g/osoba)</w:t>
      </w:r>
      <w:r w:rsidR="00E7249A" w:rsidRPr="006C3521">
        <w:rPr>
          <w:rFonts w:ascii="Times New Roman" w:hAnsi="Times New Roman" w:cs="Times New Roman"/>
          <w:bCs/>
          <w:sz w:val="24"/>
          <w:szCs w:val="24"/>
        </w:rPr>
        <w:t xml:space="preserve">, surówki z warzyw sezonowych </w:t>
      </w:r>
      <w:r w:rsidR="00FD1828" w:rsidRPr="006C3521">
        <w:rPr>
          <w:rFonts w:ascii="Times New Roman" w:hAnsi="Times New Roman" w:cs="Times New Roman"/>
          <w:bCs/>
          <w:sz w:val="24"/>
          <w:szCs w:val="24"/>
        </w:rPr>
        <w:t>(100g/osoba).</w:t>
      </w:r>
      <w:r w:rsidR="00BE4207" w:rsidRPr="006C3521">
        <w:rPr>
          <w:rFonts w:ascii="Times New Roman" w:hAnsi="Times New Roman" w:cs="Times New Roman"/>
          <w:bCs/>
          <w:sz w:val="24"/>
          <w:szCs w:val="24"/>
        </w:rPr>
        <w:tab/>
      </w:r>
      <w:r w:rsidR="00074366" w:rsidRPr="006C3521">
        <w:rPr>
          <w:rFonts w:ascii="Times New Roman" w:hAnsi="Times New Roman" w:cs="Times New Roman"/>
          <w:bCs/>
          <w:sz w:val="24"/>
          <w:szCs w:val="24"/>
        </w:rPr>
        <w:br/>
      </w:r>
    </w:p>
    <w:p w:rsidR="006A043D" w:rsidRPr="006C3521" w:rsidRDefault="006A043D" w:rsidP="0028104D">
      <w:pPr>
        <w:pStyle w:val="Akapitzlist"/>
        <w:numPr>
          <w:ilvl w:val="0"/>
          <w:numId w:val="8"/>
        </w:numPr>
        <w:spacing w:line="360" w:lineRule="auto"/>
        <w:ind w:right="567"/>
        <w:jc w:val="both"/>
        <w:rPr>
          <w:b/>
          <w:bCs/>
          <w:sz w:val="24"/>
          <w:szCs w:val="24"/>
        </w:rPr>
      </w:pPr>
      <w:r w:rsidRPr="006C3521">
        <w:rPr>
          <w:b/>
          <w:bCs/>
          <w:sz w:val="24"/>
          <w:szCs w:val="24"/>
        </w:rPr>
        <w:t>BUFET SŁODKI:</w:t>
      </w:r>
      <w:r w:rsidR="00074366" w:rsidRPr="006C3521">
        <w:rPr>
          <w:b/>
          <w:bCs/>
          <w:sz w:val="24"/>
          <w:szCs w:val="24"/>
        </w:rPr>
        <w:tab/>
      </w:r>
      <w:r w:rsidR="00074366" w:rsidRPr="006C3521">
        <w:rPr>
          <w:b/>
          <w:bCs/>
          <w:sz w:val="24"/>
          <w:szCs w:val="24"/>
        </w:rPr>
        <w:br/>
      </w:r>
      <w:r w:rsidRPr="006C3521">
        <w:rPr>
          <w:b/>
          <w:bCs/>
          <w:sz w:val="24"/>
          <w:szCs w:val="24"/>
        </w:rPr>
        <w:t xml:space="preserve"> </w:t>
      </w:r>
    </w:p>
    <w:p w:rsidR="00427E68" w:rsidRPr="006C3521" w:rsidRDefault="00427E68" w:rsidP="0028104D">
      <w:pPr>
        <w:pStyle w:val="Akapitzlist"/>
        <w:numPr>
          <w:ilvl w:val="0"/>
          <w:numId w:val="11"/>
        </w:numPr>
        <w:spacing w:line="360" w:lineRule="auto"/>
        <w:ind w:right="567"/>
        <w:jc w:val="both"/>
        <w:rPr>
          <w:b/>
          <w:bCs/>
          <w:sz w:val="24"/>
          <w:szCs w:val="24"/>
        </w:rPr>
      </w:pPr>
      <w:r w:rsidRPr="006C3521">
        <w:rPr>
          <w:bCs/>
          <w:sz w:val="24"/>
          <w:szCs w:val="24"/>
        </w:rPr>
        <w:t>Galanteria cukiernicza (np. mini pączki, mini gniazdka, mini babeczki, mini ptysie, panna cotta, musy owocowe/czekoladowe</w:t>
      </w:r>
      <w:r w:rsidR="00925D53" w:rsidRPr="006C3521">
        <w:rPr>
          <w:bCs/>
          <w:sz w:val="24"/>
          <w:szCs w:val="24"/>
        </w:rPr>
        <w:t xml:space="preserve">  –</w:t>
      </w:r>
      <w:r w:rsidRPr="006C3521">
        <w:rPr>
          <w:bCs/>
          <w:sz w:val="24"/>
          <w:szCs w:val="24"/>
        </w:rPr>
        <w:t xml:space="preserve"> co najmniej 3 rodzaje do wyboru)</w:t>
      </w:r>
      <w:r w:rsidR="00925D53" w:rsidRPr="006C3521">
        <w:rPr>
          <w:bCs/>
          <w:sz w:val="24"/>
          <w:szCs w:val="24"/>
        </w:rPr>
        <w:t xml:space="preserve"> –</w:t>
      </w:r>
      <w:r w:rsidRPr="006C3521">
        <w:rPr>
          <w:bCs/>
          <w:sz w:val="24"/>
          <w:szCs w:val="24"/>
        </w:rPr>
        <w:t xml:space="preserve"> łącznie 200 g/osoba;</w:t>
      </w:r>
    </w:p>
    <w:p w:rsidR="006A043D" w:rsidRPr="006C3521" w:rsidRDefault="006A043D" w:rsidP="0028104D">
      <w:pPr>
        <w:pStyle w:val="Akapitzlist"/>
        <w:numPr>
          <w:ilvl w:val="0"/>
          <w:numId w:val="8"/>
        </w:numPr>
        <w:spacing w:line="360" w:lineRule="auto"/>
        <w:ind w:right="567"/>
        <w:jc w:val="both"/>
        <w:rPr>
          <w:b/>
          <w:bCs/>
          <w:sz w:val="24"/>
          <w:szCs w:val="24"/>
        </w:rPr>
      </w:pPr>
      <w:r w:rsidRPr="006C3521">
        <w:rPr>
          <w:b/>
          <w:bCs/>
          <w:sz w:val="24"/>
          <w:szCs w:val="24"/>
        </w:rPr>
        <w:t>NAPOJE:</w:t>
      </w:r>
      <w:r w:rsidR="00074366" w:rsidRPr="006C3521">
        <w:rPr>
          <w:b/>
          <w:bCs/>
          <w:sz w:val="24"/>
          <w:szCs w:val="24"/>
        </w:rPr>
        <w:br/>
      </w:r>
    </w:p>
    <w:p w:rsidR="00427E68" w:rsidRPr="006C3521" w:rsidRDefault="00427E68" w:rsidP="0028104D">
      <w:pPr>
        <w:pStyle w:val="Akapitzlist"/>
        <w:numPr>
          <w:ilvl w:val="0"/>
          <w:numId w:val="11"/>
        </w:numPr>
        <w:spacing w:line="360" w:lineRule="auto"/>
        <w:ind w:right="567"/>
        <w:jc w:val="both"/>
        <w:rPr>
          <w:iCs/>
          <w:sz w:val="24"/>
          <w:szCs w:val="24"/>
        </w:rPr>
      </w:pPr>
      <w:r w:rsidRPr="006C3521">
        <w:rPr>
          <w:iCs/>
          <w:sz w:val="24"/>
          <w:szCs w:val="24"/>
        </w:rPr>
        <w:t>Kawa z ekspresu i rozpuszczalna</w:t>
      </w:r>
      <w:r w:rsidR="000716EE" w:rsidRPr="006C3521">
        <w:rPr>
          <w:iCs/>
          <w:sz w:val="24"/>
          <w:szCs w:val="24"/>
        </w:rPr>
        <w:t>.</w:t>
      </w:r>
    </w:p>
    <w:p w:rsidR="00427E68" w:rsidRPr="006C3521" w:rsidRDefault="00427E68" w:rsidP="0028104D">
      <w:pPr>
        <w:pStyle w:val="Akapitzlist"/>
        <w:numPr>
          <w:ilvl w:val="0"/>
          <w:numId w:val="11"/>
        </w:numPr>
        <w:spacing w:line="360" w:lineRule="auto"/>
        <w:ind w:right="567"/>
        <w:jc w:val="both"/>
        <w:rPr>
          <w:iCs/>
          <w:sz w:val="24"/>
          <w:szCs w:val="24"/>
        </w:rPr>
      </w:pPr>
      <w:r w:rsidRPr="006C3521">
        <w:rPr>
          <w:iCs/>
          <w:sz w:val="24"/>
          <w:szCs w:val="24"/>
        </w:rPr>
        <w:t>Herbata</w:t>
      </w:r>
      <w:r w:rsidR="00925D53" w:rsidRPr="006C3521">
        <w:rPr>
          <w:iCs/>
          <w:sz w:val="24"/>
          <w:szCs w:val="24"/>
        </w:rPr>
        <w:t xml:space="preserve"> – </w:t>
      </w:r>
      <w:r w:rsidRPr="006C3521">
        <w:rPr>
          <w:iCs/>
          <w:sz w:val="24"/>
          <w:szCs w:val="24"/>
        </w:rPr>
        <w:t>trzy ro</w:t>
      </w:r>
      <w:r w:rsidR="000716EE" w:rsidRPr="006C3521">
        <w:rPr>
          <w:iCs/>
          <w:sz w:val="24"/>
          <w:szCs w:val="24"/>
        </w:rPr>
        <w:t>dzaje: zielona, czarna, owocowa.</w:t>
      </w:r>
    </w:p>
    <w:p w:rsidR="00427E68" w:rsidRPr="006C3521" w:rsidRDefault="00427E68" w:rsidP="0028104D">
      <w:pPr>
        <w:pStyle w:val="Akapitzlist"/>
        <w:numPr>
          <w:ilvl w:val="0"/>
          <w:numId w:val="12"/>
        </w:numPr>
        <w:spacing w:line="360" w:lineRule="auto"/>
        <w:ind w:right="567"/>
        <w:jc w:val="both"/>
        <w:rPr>
          <w:iCs/>
          <w:sz w:val="24"/>
          <w:szCs w:val="24"/>
        </w:rPr>
      </w:pPr>
      <w:r w:rsidRPr="006C3521">
        <w:rPr>
          <w:iCs/>
          <w:sz w:val="24"/>
          <w:szCs w:val="24"/>
        </w:rPr>
        <w:t>Świeża pokrojona cytryna (podawana na talerzykach) – 1 plaster/os.</w:t>
      </w:r>
      <w:r w:rsidR="000716EE" w:rsidRPr="006C3521">
        <w:rPr>
          <w:iCs/>
          <w:sz w:val="24"/>
          <w:szCs w:val="24"/>
        </w:rPr>
        <w:t>.</w:t>
      </w:r>
    </w:p>
    <w:p w:rsidR="00427E68" w:rsidRPr="006C3521" w:rsidRDefault="00427E68" w:rsidP="0028104D">
      <w:pPr>
        <w:pStyle w:val="Akapitzlist"/>
        <w:numPr>
          <w:ilvl w:val="0"/>
          <w:numId w:val="12"/>
        </w:numPr>
        <w:spacing w:line="360" w:lineRule="auto"/>
        <w:ind w:right="567"/>
        <w:jc w:val="both"/>
        <w:rPr>
          <w:iCs/>
          <w:sz w:val="24"/>
          <w:szCs w:val="24"/>
        </w:rPr>
      </w:pPr>
      <w:r w:rsidRPr="006C3521">
        <w:rPr>
          <w:iCs/>
          <w:sz w:val="24"/>
          <w:szCs w:val="24"/>
        </w:rPr>
        <w:t>Cukier – 10 g/os.</w:t>
      </w:r>
      <w:r w:rsidR="000716EE" w:rsidRPr="006C3521">
        <w:rPr>
          <w:iCs/>
          <w:sz w:val="24"/>
          <w:szCs w:val="24"/>
        </w:rPr>
        <w:t>.</w:t>
      </w:r>
    </w:p>
    <w:p w:rsidR="00427E68" w:rsidRPr="006C3521" w:rsidRDefault="00427E68" w:rsidP="0028104D">
      <w:pPr>
        <w:pStyle w:val="Akapitzlist"/>
        <w:numPr>
          <w:ilvl w:val="0"/>
          <w:numId w:val="12"/>
        </w:numPr>
        <w:spacing w:line="360" w:lineRule="auto"/>
        <w:ind w:right="567"/>
        <w:jc w:val="both"/>
        <w:rPr>
          <w:iCs/>
          <w:sz w:val="24"/>
          <w:szCs w:val="24"/>
        </w:rPr>
      </w:pPr>
      <w:r w:rsidRPr="006C3521">
        <w:rPr>
          <w:iCs/>
          <w:sz w:val="24"/>
          <w:szCs w:val="24"/>
        </w:rPr>
        <w:t>Mleko</w:t>
      </w:r>
      <w:r w:rsidR="000716EE" w:rsidRPr="006C3521">
        <w:rPr>
          <w:iCs/>
          <w:sz w:val="24"/>
          <w:szCs w:val="24"/>
        </w:rPr>
        <w:t xml:space="preserve"> UHT, 3.2%.</w:t>
      </w:r>
    </w:p>
    <w:p w:rsidR="00427E68" w:rsidRPr="006C3521" w:rsidRDefault="00427E68" w:rsidP="0028104D">
      <w:pPr>
        <w:pStyle w:val="Akapitzlist"/>
        <w:numPr>
          <w:ilvl w:val="0"/>
          <w:numId w:val="12"/>
        </w:numPr>
        <w:spacing w:line="360" w:lineRule="auto"/>
        <w:ind w:right="567"/>
        <w:jc w:val="both"/>
        <w:rPr>
          <w:iCs/>
          <w:sz w:val="24"/>
          <w:szCs w:val="24"/>
        </w:rPr>
      </w:pPr>
      <w:r w:rsidRPr="006C3521">
        <w:rPr>
          <w:iCs/>
          <w:sz w:val="24"/>
          <w:szCs w:val="24"/>
        </w:rPr>
        <w:t>Soki owocowe – 2 rodzaje do wyboru np.: jabłkowy, pomarańczowy, porzeczkowy, podawanych w dzbankach, 200</w:t>
      </w:r>
      <w:r w:rsidR="009D0C90" w:rsidRPr="006C3521">
        <w:rPr>
          <w:iCs/>
          <w:sz w:val="24"/>
          <w:szCs w:val="24"/>
        </w:rPr>
        <w:t xml:space="preserve"> </w:t>
      </w:r>
      <w:r w:rsidRPr="006C3521">
        <w:rPr>
          <w:iCs/>
          <w:sz w:val="24"/>
          <w:szCs w:val="24"/>
        </w:rPr>
        <w:t xml:space="preserve">ml/os., 100% sok </w:t>
      </w:r>
      <w:r w:rsidR="00925D53" w:rsidRPr="006C3521">
        <w:rPr>
          <w:iCs/>
          <w:sz w:val="24"/>
          <w:szCs w:val="24"/>
        </w:rPr>
        <w:t>–</w:t>
      </w:r>
      <w:r w:rsidR="000716EE" w:rsidRPr="006C3521">
        <w:rPr>
          <w:iCs/>
          <w:sz w:val="24"/>
          <w:szCs w:val="24"/>
        </w:rPr>
        <w:t xml:space="preserve"> nie </w:t>
      </w:r>
      <w:r w:rsidR="00D2284A" w:rsidRPr="006C3521">
        <w:rPr>
          <w:iCs/>
          <w:sz w:val="24"/>
          <w:szCs w:val="24"/>
        </w:rPr>
        <w:t>napój</w:t>
      </w:r>
      <w:r w:rsidR="000716EE" w:rsidRPr="006C3521">
        <w:rPr>
          <w:iCs/>
          <w:sz w:val="24"/>
          <w:szCs w:val="24"/>
        </w:rPr>
        <w:t>.</w:t>
      </w:r>
      <w:r w:rsidRPr="006C3521">
        <w:rPr>
          <w:iCs/>
          <w:sz w:val="24"/>
          <w:szCs w:val="24"/>
        </w:rPr>
        <w:t xml:space="preserve"> </w:t>
      </w:r>
    </w:p>
    <w:p w:rsidR="00427E68" w:rsidRPr="006C3521" w:rsidRDefault="00427E68" w:rsidP="0028104D">
      <w:pPr>
        <w:pStyle w:val="Akapitzlist"/>
        <w:numPr>
          <w:ilvl w:val="0"/>
          <w:numId w:val="13"/>
        </w:numPr>
        <w:spacing w:line="360" w:lineRule="auto"/>
        <w:ind w:right="567"/>
        <w:jc w:val="both"/>
        <w:rPr>
          <w:iCs/>
          <w:sz w:val="24"/>
          <w:szCs w:val="24"/>
        </w:rPr>
      </w:pPr>
      <w:r w:rsidRPr="006C3521">
        <w:rPr>
          <w:iCs/>
          <w:sz w:val="24"/>
          <w:szCs w:val="24"/>
        </w:rPr>
        <w:lastRenderedPageBreak/>
        <w:t>Woda gazowana i niegazowana, do wyboru, w dzbankach z cytryną i miętą, ok. 0,5 l/os</w:t>
      </w:r>
      <w:r w:rsidR="000716EE" w:rsidRPr="006C3521">
        <w:rPr>
          <w:iCs/>
          <w:sz w:val="24"/>
          <w:szCs w:val="24"/>
        </w:rPr>
        <w:t>.</w:t>
      </w:r>
      <w:r w:rsidRPr="006C3521">
        <w:rPr>
          <w:iCs/>
          <w:sz w:val="24"/>
          <w:szCs w:val="24"/>
        </w:rPr>
        <w:t>.</w:t>
      </w:r>
      <w:r w:rsidR="00074366" w:rsidRPr="006C3521">
        <w:rPr>
          <w:iCs/>
          <w:sz w:val="24"/>
          <w:szCs w:val="24"/>
        </w:rPr>
        <w:tab/>
      </w:r>
      <w:r w:rsidR="00074366" w:rsidRPr="006C3521">
        <w:rPr>
          <w:iCs/>
          <w:sz w:val="24"/>
          <w:szCs w:val="24"/>
        </w:rPr>
        <w:br/>
      </w:r>
    </w:p>
    <w:p w:rsidR="006A043D" w:rsidRPr="006C3521" w:rsidRDefault="006A043D" w:rsidP="0028104D">
      <w:pPr>
        <w:pStyle w:val="Akapitzlist"/>
        <w:numPr>
          <w:ilvl w:val="0"/>
          <w:numId w:val="8"/>
        </w:numPr>
        <w:spacing w:line="360" w:lineRule="auto"/>
        <w:ind w:right="567"/>
        <w:jc w:val="both"/>
        <w:rPr>
          <w:b/>
          <w:bCs/>
          <w:sz w:val="24"/>
          <w:szCs w:val="24"/>
        </w:rPr>
      </w:pPr>
      <w:r w:rsidRPr="006C3521">
        <w:rPr>
          <w:b/>
          <w:bCs/>
          <w:sz w:val="24"/>
          <w:szCs w:val="24"/>
        </w:rPr>
        <w:t>PERMANETNY SERWIS KAWOWY:</w:t>
      </w:r>
      <w:r w:rsidR="00074366" w:rsidRPr="006C3521">
        <w:rPr>
          <w:b/>
          <w:bCs/>
          <w:sz w:val="24"/>
          <w:szCs w:val="24"/>
        </w:rPr>
        <w:tab/>
      </w:r>
      <w:r w:rsidR="00074366" w:rsidRPr="006C3521">
        <w:rPr>
          <w:b/>
          <w:bCs/>
          <w:sz w:val="24"/>
          <w:szCs w:val="24"/>
        </w:rPr>
        <w:br/>
      </w:r>
    </w:p>
    <w:p w:rsidR="00427E68" w:rsidRPr="006C3521" w:rsidRDefault="00427E68" w:rsidP="0028104D">
      <w:pPr>
        <w:pStyle w:val="Akapitzlist"/>
        <w:numPr>
          <w:ilvl w:val="0"/>
          <w:numId w:val="14"/>
        </w:numPr>
        <w:spacing w:line="360" w:lineRule="auto"/>
        <w:ind w:right="567"/>
        <w:jc w:val="both"/>
        <w:rPr>
          <w:iCs/>
          <w:sz w:val="24"/>
          <w:szCs w:val="24"/>
        </w:rPr>
      </w:pPr>
      <w:r w:rsidRPr="006C3521">
        <w:rPr>
          <w:iCs/>
          <w:sz w:val="24"/>
          <w:szCs w:val="24"/>
        </w:rPr>
        <w:t xml:space="preserve">Kawa z </w:t>
      </w:r>
      <w:r w:rsidR="00D34D46" w:rsidRPr="006C3521">
        <w:rPr>
          <w:iCs/>
          <w:sz w:val="24"/>
          <w:szCs w:val="24"/>
        </w:rPr>
        <w:t>ekspresu i rozpuszczalna.</w:t>
      </w:r>
    </w:p>
    <w:p w:rsidR="00427E68" w:rsidRPr="006C3521" w:rsidRDefault="00427E68" w:rsidP="0028104D">
      <w:pPr>
        <w:pStyle w:val="Akapitzlist"/>
        <w:numPr>
          <w:ilvl w:val="0"/>
          <w:numId w:val="14"/>
        </w:numPr>
        <w:spacing w:line="360" w:lineRule="auto"/>
        <w:ind w:right="567"/>
        <w:jc w:val="both"/>
        <w:rPr>
          <w:iCs/>
          <w:sz w:val="24"/>
          <w:szCs w:val="24"/>
        </w:rPr>
      </w:pPr>
      <w:r w:rsidRPr="006C3521">
        <w:rPr>
          <w:iCs/>
          <w:sz w:val="24"/>
          <w:szCs w:val="24"/>
        </w:rPr>
        <w:t xml:space="preserve">Herbata </w:t>
      </w:r>
      <w:r w:rsidR="00925D53" w:rsidRPr="006C3521">
        <w:rPr>
          <w:iCs/>
          <w:sz w:val="24"/>
          <w:szCs w:val="24"/>
        </w:rPr>
        <w:t xml:space="preserve">– </w:t>
      </w:r>
      <w:r w:rsidRPr="006C3521">
        <w:rPr>
          <w:iCs/>
          <w:sz w:val="24"/>
          <w:szCs w:val="24"/>
        </w:rPr>
        <w:t>trzy ro</w:t>
      </w:r>
      <w:r w:rsidR="00D34D46" w:rsidRPr="006C3521">
        <w:rPr>
          <w:iCs/>
          <w:sz w:val="24"/>
          <w:szCs w:val="24"/>
        </w:rPr>
        <w:t>dzaje: zielona, czarna, owocowa.</w:t>
      </w:r>
    </w:p>
    <w:p w:rsidR="00427E68" w:rsidRPr="006C3521" w:rsidRDefault="00427E68" w:rsidP="0028104D">
      <w:pPr>
        <w:pStyle w:val="Akapitzlist"/>
        <w:numPr>
          <w:ilvl w:val="0"/>
          <w:numId w:val="14"/>
        </w:numPr>
        <w:spacing w:line="360" w:lineRule="auto"/>
        <w:ind w:right="567"/>
        <w:jc w:val="both"/>
        <w:rPr>
          <w:iCs/>
          <w:sz w:val="24"/>
          <w:szCs w:val="24"/>
        </w:rPr>
      </w:pPr>
      <w:r w:rsidRPr="006C3521">
        <w:rPr>
          <w:iCs/>
          <w:sz w:val="24"/>
          <w:szCs w:val="24"/>
        </w:rPr>
        <w:t>Świeża pokrojona cytryna (podawana na talerzykach) – 1 plaster/os.</w:t>
      </w:r>
      <w:r w:rsidR="00D34D46" w:rsidRPr="006C3521">
        <w:rPr>
          <w:iCs/>
          <w:sz w:val="24"/>
          <w:szCs w:val="24"/>
        </w:rPr>
        <w:t>.</w:t>
      </w:r>
    </w:p>
    <w:p w:rsidR="00427E68" w:rsidRPr="006C3521" w:rsidRDefault="00427E68" w:rsidP="0028104D">
      <w:pPr>
        <w:pStyle w:val="Akapitzlist"/>
        <w:numPr>
          <w:ilvl w:val="0"/>
          <w:numId w:val="14"/>
        </w:numPr>
        <w:spacing w:line="360" w:lineRule="auto"/>
        <w:ind w:right="567"/>
        <w:jc w:val="both"/>
        <w:rPr>
          <w:iCs/>
          <w:sz w:val="24"/>
          <w:szCs w:val="24"/>
        </w:rPr>
      </w:pPr>
      <w:r w:rsidRPr="006C3521">
        <w:rPr>
          <w:iCs/>
          <w:sz w:val="24"/>
          <w:szCs w:val="24"/>
        </w:rPr>
        <w:t>Cukier – 10 g/os.</w:t>
      </w:r>
      <w:r w:rsidR="00D34D46" w:rsidRPr="006C3521">
        <w:rPr>
          <w:iCs/>
          <w:sz w:val="24"/>
          <w:szCs w:val="24"/>
        </w:rPr>
        <w:t>.</w:t>
      </w:r>
    </w:p>
    <w:p w:rsidR="00427E68" w:rsidRPr="006C3521" w:rsidRDefault="00427E68" w:rsidP="0028104D">
      <w:pPr>
        <w:pStyle w:val="Akapitzlist"/>
        <w:numPr>
          <w:ilvl w:val="0"/>
          <w:numId w:val="14"/>
        </w:numPr>
        <w:spacing w:line="360" w:lineRule="auto"/>
        <w:ind w:right="567"/>
        <w:jc w:val="both"/>
        <w:rPr>
          <w:iCs/>
          <w:sz w:val="24"/>
          <w:szCs w:val="24"/>
        </w:rPr>
      </w:pPr>
      <w:r w:rsidRPr="006C3521">
        <w:rPr>
          <w:iCs/>
          <w:sz w:val="24"/>
          <w:szCs w:val="24"/>
        </w:rPr>
        <w:t>Mleko</w:t>
      </w:r>
      <w:r w:rsidR="00D34D46" w:rsidRPr="006C3521">
        <w:rPr>
          <w:iCs/>
          <w:sz w:val="24"/>
          <w:szCs w:val="24"/>
        </w:rPr>
        <w:t xml:space="preserve"> UHT, 3.2%.</w:t>
      </w:r>
    </w:p>
    <w:p w:rsidR="00427E68" w:rsidRPr="006C3521" w:rsidRDefault="00427E68" w:rsidP="0028104D">
      <w:pPr>
        <w:pStyle w:val="Akapitzlist"/>
        <w:numPr>
          <w:ilvl w:val="0"/>
          <w:numId w:val="14"/>
        </w:numPr>
        <w:spacing w:line="360" w:lineRule="auto"/>
        <w:ind w:right="567"/>
        <w:jc w:val="both"/>
        <w:rPr>
          <w:iCs/>
          <w:sz w:val="24"/>
          <w:szCs w:val="24"/>
        </w:rPr>
      </w:pPr>
      <w:r w:rsidRPr="006C3521">
        <w:rPr>
          <w:iCs/>
          <w:sz w:val="24"/>
          <w:szCs w:val="24"/>
        </w:rPr>
        <w:t>Galanteria cukiernicza (np. mini pączki, mini gniazdka, mini babeczki</w:t>
      </w:r>
      <w:r w:rsidR="00925D53" w:rsidRPr="006C3521">
        <w:rPr>
          <w:iCs/>
          <w:sz w:val="24"/>
          <w:szCs w:val="24"/>
        </w:rPr>
        <w:t>, mini ptysie –</w:t>
      </w:r>
      <w:r w:rsidRPr="006C3521">
        <w:rPr>
          <w:iCs/>
          <w:sz w:val="24"/>
          <w:szCs w:val="24"/>
        </w:rPr>
        <w:t xml:space="preserve"> co najmniej 3 rodzaje do wyboru) łącznie 100 g/osoba</w:t>
      </w:r>
      <w:r w:rsidR="00D34D46" w:rsidRPr="006C3521">
        <w:rPr>
          <w:iCs/>
          <w:sz w:val="24"/>
          <w:szCs w:val="24"/>
        </w:rPr>
        <w:t>.</w:t>
      </w:r>
    </w:p>
    <w:p w:rsidR="00427E68" w:rsidRPr="006C3521" w:rsidRDefault="00427E68" w:rsidP="0028104D">
      <w:pPr>
        <w:pStyle w:val="Akapitzlist"/>
        <w:numPr>
          <w:ilvl w:val="0"/>
          <w:numId w:val="15"/>
        </w:numPr>
        <w:spacing w:line="360" w:lineRule="auto"/>
        <w:ind w:right="567"/>
        <w:jc w:val="both"/>
        <w:rPr>
          <w:iCs/>
          <w:sz w:val="24"/>
          <w:szCs w:val="24"/>
        </w:rPr>
      </w:pPr>
      <w:r w:rsidRPr="006C3521">
        <w:rPr>
          <w:iCs/>
          <w:sz w:val="24"/>
          <w:szCs w:val="24"/>
        </w:rPr>
        <w:t>Soki owocowe – 2 rodzaje do wyboru np.: jabłkowy, pomarańczowy, porzeczkowy, podawanych w dzbankach, 200</w:t>
      </w:r>
      <w:r w:rsidR="009D0C90" w:rsidRPr="006C3521">
        <w:rPr>
          <w:iCs/>
          <w:sz w:val="24"/>
          <w:szCs w:val="24"/>
        </w:rPr>
        <w:t xml:space="preserve"> </w:t>
      </w:r>
      <w:r w:rsidRPr="006C3521">
        <w:rPr>
          <w:iCs/>
          <w:sz w:val="24"/>
          <w:szCs w:val="24"/>
        </w:rPr>
        <w:t xml:space="preserve">ml/os., 100% sok </w:t>
      </w:r>
      <w:r w:rsidR="00925D53" w:rsidRPr="006C3521">
        <w:rPr>
          <w:iCs/>
          <w:sz w:val="24"/>
          <w:szCs w:val="24"/>
        </w:rPr>
        <w:t xml:space="preserve">– </w:t>
      </w:r>
      <w:r w:rsidR="00D34D46" w:rsidRPr="006C3521">
        <w:rPr>
          <w:iCs/>
          <w:sz w:val="24"/>
          <w:szCs w:val="24"/>
        </w:rPr>
        <w:t xml:space="preserve"> nie napoje.</w:t>
      </w:r>
      <w:r w:rsidRPr="006C3521">
        <w:rPr>
          <w:iCs/>
          <w:sz w:val="24"/>
          <w:szCs w:val="24"/>
        </w:rPr>
        <w:t xml:space="preserve"> </w:t>
      </w:r>
    </w:p>
    <w:p w:rsidR="00427E68" w:rsidRPr="006C3521" w:rsidRDefault="00427E68" w:rsidP="0028104D">
      <w:pPr>
        <w:pStyle w:val="Akapitzlist"/>
        <w:numPr>
          <w:ilvl w:val="0"/>
          <w:numId w:val="16"/>
        </w:numPr>
        <w:spacing w:line="360" w:lineRule="auto"/>
        <w:ind w:right="567"/>
        <w:jc w:val="both"/>
        <w:rPr>
          <w:iCs/>
          <w:sz w:val="24"/>
          <w:szCs w:val="24"/>
        </w:rPr>
      </w:pPr>
      <w:r w:rsidRPr="006C3521">
        <w:rPr>
          <w:iCs/>
          <w:sz w:val="24"/>
          <w:szCs w:val="24"/>
        </w:rPr>
        <w:t>Woda gazowana i niegazowana, do wyboru, w dzbankach z cytryną i miętą, ok. 0,5 l/os.</w:t>
      </w:r>
    </w:p>
    <w:p w:rsidR="00427E68" w:rsidRPr="006C3521" w:rsidRDefault="00427E68" w:rsidP="0028104D">
      <w:pPr>
        <w:pStyle w:val="Akapitzlist"/>
        <w:numPr>
          <w:ilvl w:val="0"/>
          <w:numId w:val="16"/>
        </w:numPr>
        <w:spacing w:line="360" w:lineRule="auto"/>
        <w:ind w:right="567"/>
        <w:jc w:val="both"/>
        <w:rPr>
          <w:iCs/>
          <w:sz w:val="24"/>
          <w:szCs w:val="24"/>
        </w:rPr>
      </w:pPr>
      <w:r w:rsidRPr="006C3521">
        <w:rPr>
          <w:iCs/>
          <w:sz w:val="24"/>
          <w:szCs w:val="24"/>
        </w:rPr>
        <w:t>Powitalna lampka szampan</w:t>
      </w:r>
      <w:r w:rsidR="003C2464" w:rsidRPr="006C3521">
        <w:rPr>
          <w:iCs/>
          <w:sz w:val="24"/>
          <w:szCs w:val="24"/>
        </w:rPr>
        <w:t>/wino musujące</w:t>
      </w:r>
      <w:r w:rsidRPr="006C3521">
        <w:rPr>
          <w:iCs/>
          <w:sz w:val="24"/>
          <w:szCs w:val="24"/>
        </w:rPr>
        <w:t xml:space="preserve"> – 100 ml/osoba.</w:t>
      </w:r>
    </w:p>
    <w:p w:rsidR="00BD3084" w:rsidRPr="006C3521" w:rsidRDefault="00BD3084" w:rsidP="0028104D">
      <w:pPr>
        <w:spacing w:after="0"/>
        <w:ind w:left="567" w:right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D3084" w:rsidRPr="006C3521" w:rsidRDefault="00074366" w:rsidP="0028104D">
      <w:pPr>
        <w:pStyle w:val="Akapitzlist"/>
        <w:numPr>
          <w:ilvl w:val="0"/>
          <w:numId w:val="8"/>
        </w:numPr>
        <w:spacing w:line="360" w:lineRule="auto"/>
        <w:ind w:right="567"/>
        <w:jc w:val="both"/>
        <w:rPr>
          <w:b/>
          <w:iCs/>
          <w:sz w:val="24"/>
          <w:szCs w:val="24"/>
        </w:rPr>
      </w:pPr>
      <w:r w:rsidRPr="006C3521">
        <w:rPr>
          <w:b/>
          <w:iCs/>
          <w:sz w:val="24"/>
          <w:szCs w:val="24"/>
        </w:rPr>
        <w:t>KRYTERIA OCENY OFERT.</w:t>
      </w:r>
    </w:p>
    <w:p w:rsidR="00074366" w:rsidRPr="006C3521" w:rsidRDefault="00074366" w:rsidP="0028104D">
      <w:pPr>
        <w:spacing w:after="0"/>
        <w:ind w:left="567" w:right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D3084" w:rsidRPr="006C3521" w:rsidRDefault="00BD3084" w:rsidP="0028104D">
      <w:pPr>
        <w:pStyle w:val="Akapitzlist"/>
        <w:numPr>
          <w:ilvl w:val="0"/>
          <w:numId w:val="20"/>
        </w:numPr>
        <w:spacing w:line="360" w:lineRule="auto"/>
        <w:ind w:right="567"/>
        <w:jc w:val="both"/>
        <w:rPr>
          <w:b/>
          <w:iCs/>
          <w:sz w:val="24"/>
          <w:szCs w:val="24"/>
        </w:rPr>
      </w:pPr>
      <w:r w:rsidRPr="006C3521">
        <w:rPr>
          <w:b/>
          <w:iCs/>
          <w:sz w:val="24"/>
          <w:szCs w:val="24"/>
        </w:rPr>
        <w:t>Cena</w:t>
      </w:r>
      <w:r w:rsidR="00074366" w:rsidRPr="006C3521">
        <w:rPr>
          <w:b/>
          <w:iCs/>
          <w:sz w:val="24"/>
          <w:szCs w:val="24"/>
        </w:rPr>
        <w:t xml:space="preserve"> (C) - 7</w:t>
      </w:r>
      <w:r w:rsidRPr="006C3521">
        <w:rPr>
          <w:b/>
          <w:iCs/>
          <w:sz w:val="24"/>
          <w:szCs w:val="24"/>
        </w:rPr>
        <w:t>0 %, gdzie 1 % - 1 pkt.</w:t>
      </w:r>
    </w:p>
    <w:p w:rsidR="00074366" w:rsidRPr="006C3521" w:rsidRDefault="00074366" w:rsidP="0028104D">
      <w:pPr>
        <w:pStyle w:val="Akapitzlist"/>
        <w:numPr>
          <w:ilvl w:val="0"/>
          <w:numId w:val="20"/>
        </w:numPr>
        <w:spacing w:line="360" w:lineRule="auto"/>
        <w:ind w:right="567"/>
        <w:jc w:val="both"/>
        <w:rPr>
          <w:b/>
          <w:iCs/>
          <w:sz w:val="24"/>
          <w:szCs w:val="24"/>
        </w:rPr>
      </w:pPr>
      <w:r w:rsidRPr="006C3521">
        <w:rPr>
          <w:b/>
          <w:sz w:val="24"/>
          <w:szCs w:val="24"/>
        </w:rPr>
        <w:t xml:space="preserve">„Fair trade” (F), użycie do permanentnego serwisu kawowego przynajmniej jednego produktu  ze znakiem „Fair trade” lub równoważnym - </w:t>
      </w:r>
      <w:r w:rsidRPr="006C3521">
        <w:rPr>
          <w:b/>
          <w:iCs/>
          <w:sz w:val="24"/>
          <w:szCs w:val="24"/>
        </w:rPr>
        <w:t>10 %, gdzie 1 % - 1 pkt.</w:t>
      </w:r>
    </w:p>
    <w:p w:rsidR="000E4289" w:rsidRPr="006C3521" w:rsidRDefault="000E4289" w:rsidP="0028104D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  <w:lang w:eastAsia="pl-PL"/>
        </w:rPr>
      </w:pPr>
      <w:r w:rsidRPr="006C3521">
        <w:rPr>
          <w:b/>
          <w:sz w:val="24"/>
          <w:szCs w:val="24"/>
        </w:rPr>
        <w:t>Dokumentacja video gali (V) – 20 %, gdzie 1 % - 1 pkt..</w:t>
      </w:r>
      <w:r w:rsidRPr="006C3521">
        <w:rPr>
          <w:sz w:val="24"/>
          <w:szCs w:val="24"/>
        </w:rPr>
        <w:t xml:space="preserve"> </w:t>
      </w:r>
      <w:r w:rsidR="006C3521" w:rsidRPr="006C3521">
        <w:rPr>
          <w:sz w:val="24"/>
          <w:szCs w:val="24"/>
        </w:rPr>
        <w:tab/>
      </w:r>
      <w:r w:rsidRPr="006C3521">
        <w:rPr>
          <w:sz w:val="24"/>
          <w:szCs w:val="24"/>
        </w:rPr>
        <w:br/>
      </w:r>
    </w:p>
    <w:p w:rsidR="000E4289" w:rsidRPr="006C3521" w:rsidRDefault="000E4289" w:rsidP="0028104D">
      <w:pPr>
        <w:pStyle w:val="Akapitzlist"/>
        <w:numPr>
          <w:ilvl w:val="0"/>
          <w:numId w:val="26"/>
        </w:numPr>
        <w:spacing w:line="360" w:lineRule="auto"/>
        <w:jc w:val="both"/>
        <w:rPr>
          <w:b/>
          <w:sz w:val="24"/>
          <w:szCs w:val="24"/>
          <w:lang w:eastAsia="pl-PL"/>
        </w:rPr>
      </w:pPr>
      <w:r w:rsidRPr="006C3521">
        <w:rPr>
          <w:b/>
          <w:sz w:val="24"/>
          <w:szCs w:val="24"/>
          <w:lang w:eastAsia="pl-PL"/>
        </w:rPr>
        <w:t>ZASADY PRZYZNAWANIA PUNKTÓW:</w:t>
      </w:r>
      <w:r w:rsidR="006C3521" w:rsidRPr="006C3521">
        <w:rPr>
          <w:b/>
          <w:sz w:val="24"/>
          <w:szCs w:val="24"/>
          <w:lang w:eastAsia="pl-PL"/>
        </w:rPr>
        <w:tab/>
      </w:r>
      <w:r w:rsidR="00BE4207" w:rsidRPr="006C3521">
        <w:rPr>
          <w:b/>
          <w:sz w:val="24"/>
          <w:szCs w:val="24"/>
          <w:lang w:eastAsia="pl-PL"/>
        </w:rPr>
        <w:br/>
      </w:r>
    </w:p>
    <w:p w:rsidR="000E4289" w:rsidRPr="006C3521" w:rsidRDefault="000E4289" w:rsidP="0028104D">
      <w:pPr>
        <w:pStyle w:val="Akapitzlist"/>
        <w:numPr>
          <w:ilvl w:val="0"/>
          <w:numId w:val="27"/>
        </w:numPr>
        <w:tabs>
          <w:tab w:val="left" w:pos="993"/>
        </w:tabs>
        <w:spacing w:before="120" w:line="360" w:lineRule="auto"/>
        <w:ind w:right="-1"/>
        <w:jc w:val="both"/>
        <w:rPr>
          <w:rFonts w:eastAsia="Times New Roman"/>
          <w:sz w:val="24"/>
          <w:szCs w:val="24"/>
          <w:lang w:eastAsia="pl-PL"/>
        </w:rPr>
      </w:pPr>
      <w:r w:rsidRPr="006C3521">
        <w:rPr>
          <w:rFonts w:eastAsia="Times New Roman"/>
          <w:b/>
          <w:bCs/>
          <w:sz w:val="24"/>
          <w:szCs w:val="24"/>
          <w:lang w:eastAsia="pl-PL"/>
        </w:rPr>
        <w:t>Cena oferty</w:t>
      </w:r>
      <w:r w:rsidRPr="006C3521">
        <w:rPr>
          <w:rFonts w:eastAsia="Times New Roman"/>
          <w:sz w:val="24"/>
          <w:szCs w:val="24"/>
          <w:lang w:eastAsia="pl-PL"/>
        </w:rPr>
        <w:t xml:space="preserve"> </w:t>
      </w:r>
      <w:r w:rsidRPr="006C3521">
        <w:rPr>
          <w:rFonts w:eastAsia="Times New Roman"/>
          <w:b/>
          <w:sz w:val="24"/>
          <w:szCs w:val="24"/>
          <w:lang w:eastAsia="pl-PL"/>
        </w:rPr>
        <w:t>(C)</w:t>
      </w:r>
      <w:r w:rsidRPr="006C3521">
        <w:rPr>
          <w:rFonts w:eastAsia="Times New Roman"/>
          <w:sz w:val="24"/>
          <w:szCs w:val="24"/>
          <w:lang w:eastAsia="pl-PL"/>
        </w:rPr>
        <w:t xml:space="preserve"> </w:t>
      </w:r>
      <w:r w:rsidRPr="006C3521">
        <w:rPr>
          <w:rFonts w:eastAsia="Times New Roman"/>
          <w:b/>
          <w:sz w:val="24"/>
          <w:szCs w:val="24"/>
          <w:lang w:eastAsia="pl-PL"/>
        </w:rPr>
        <w:t xml:space="preserve">- </w:t>
      </w:r>
      <w:r w:rsidRPr="006C3521">
        <w:rPr>
          <w:rFonts w:eastAsia="Times New Roman"/>
          <w:sz w:val="24"/>
          <w:szCs w:val="24"/>
          <w:lang w:eastAsia="pl-PL"/>
        </w:rPr>
        <w:t xml:space="preserve">liczba punktów dla każdej ocenianej oferty zostanie wyliczona wg poniższego wzoru, gdzie zaokrąglenia dokonane zostaną z dokładnością do dwóch miejsc po przecinku </w:t>
      </w:r>
      <w:r w:rsidRPr="006C3521">
        <w:rPr>
          <w:rFonts w:eastAsia="Times New Roman"/>
          <w:b/>
          <w:sz w:val="24"/>
          <w:szCs w:val="24"/>
          <w:lang w:eastAsia="pl-PL"/>
        </w:rPr>
        <w:t>(max 70 pkt)</w:t>
      </w:r>
      <w:r w:rsidRPr="006C3521">
        <w:rPr>
          <w:rFonts w:eastAsia="Times New Roman"/>
          <w:sz w:val="24"/>
          <w:szCs w:val="24"/>
          <w:lang w:eastAsia="pl-PL"/>
        </w:rPr>
        <w:t>:</w:t>
      </w:r>
    </w:p>
    <w:p w:rsidR="006412B7" w:rsidRDefault="000E4289" w:rsidP="0028104D">
      <w:pPr>
        <w:tabs>
          <w:tab w:val="left" w:pos="1418"/>
        </w:tabs>
        <w:spacing w:before="120" w:after="0"/>
        <w:ind w:left="993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</w:t>
      </w:r>
      <w:r w:rsidR="00BE4207"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E4207"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6412B7" w:rsidRDefault="006412B7" w:rsidP="0028104D">
      <w:pPr>
        <w:tabs>
          <w:tab w:val="left" w:pos="1418"/>
        </w:tabs>
        <w:spacing w:before="120" w:after="0"/>
        <w:ind w:left="993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E4289" w:rsidRPr="006C3521" w:rsidRDefault="006412B7" w:rsidP="0028104D">
      <w:pPr>
        <w:tabs>
          <w:tab w:val="left" w:pos="1418"/>
        </w:tabs>
        <w:spacing w:before="120" w:after="0"/>
        <w:ind w:left="993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E4289"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 </w:t>
      </w:r>
      <w:r w:rsidR="000E4289" w:rsidRPr="006C3521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min</w:t>
      </w:r>
    </w:p>
    <w:p w:rsidR="000E4289" w:rsidRPr="006C3521" w:rsidRDefault="00BE4207" w:rsidP="0028104D">
      <w:pPr>
        <w:tabs>
          <w:tab w:val="left" w:pos="1418"/>
        </w:tabs>
        <w:spacing w:after="0"/>
        <w:ind w:left="993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E4289"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 = ------------------ x 70 pkt</w:t>
      </w:r>
      <w:r w:rsidR="000E4289"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E4289"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gdzie 1 pkt = 1%</w:t>
      </w:r>
    </w:p>
    <w:p w:rsidR="000E4289" w:rsidRPr="006C3521" w:rsidRDefault="000E4289" w:rsidP="0028104D">
      <w:pPr>
        <w:tabs>
          <w:tab w:val="left" w:pos="1418"/>
        </w:tabs>
        <w:spacing w:after="120"/>
        <w:ind w:left="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</w:pPr>
      <w:r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</w:t>
      </w:r>
      <w:r w:rsidR="00BE4207"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E4207"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 </w:t>
      </w:r>
      <w:proofErr w:type="spellStart"/>
      <w:r w:rsidRPr="006C3521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bad</w:t>
      </w:r>
      <w:proofErr w:type="spellEnd"/>
    </w:p>
    <w:p w:rsidR="000E4289" w:rsidRPr="006C3521" w:rsidRDefault="000E4289" w:rsidP="0028104D">
      <w:pPr>
        <w:tabs>
          <w:tab w:val="left" w:pos="993"/>
        </w:tabs>
        <w:spacing w:after="0"/>
        <w:ind w:left="99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EF2DEC" w:rsidRPr="006C352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F2DEC" w:rsidRPr="006C352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F2DEC" w:rsidRPr="006C352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F2DEC" w:rsidRPr="006C352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F2DEC" w:rsidRPr="006C352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3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gdzie:</w:t>
      </w:r>
    </w:p>
    <w:p w:rsidR="000E4289" w:rsidRPr="006C3521" w:rsidRDefault="000E4289" w:rsidP="0028104D">
      <w:pPr>
        <w:tabs>
          <w:tab w:val="left" w:pos="993"/>
        </w:tabs>
        <w:spacing w:after="0"/>
        <w:ind w:left="993" w:right="-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52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352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0E4289" w:rsidRPr="006C3521" w:rsidRDefault="00EF2DEC" w:rsidP="0028104D">
      <w:pPr>
        <w:tabs>
          <w:tab w:val="left" w:pos="993"/>
        </w:tabs>
        <w:spacing w:after="0"/>
        <w:ind w:left="993" w:right="-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E4289"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="000E4289" w:rsidRPr="006C3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0E4289" w:rsidRPr="006C352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</w:t>
      </w:r>
      <w:r w:rsidR="000E4289" w:rsidRPr="006C352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ilość punktów badanej oferty w kryterium ceny</w:t>
      </w:r>
    </w:p>
    <w:p w:rsidR="000E4289" w:rsidRPr="006C3521" w:rsidRDefault="000E4289" w:rsidP="0028104D">
      <w:pPr>
        <w:tabs>
          <w:tab w:val="left" w:pos="993"/>
        </w:tabs>
        <w:spacing w:after="0"/>
        <w:ind w:left="993" w:right="-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EF2DEC"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 </w:t>
      </w:r>
      <w:r w:rsidRPr="006C3521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min</w:t>
      </w:r>
      <w:r w:rsidRPr="006C3521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ab/>
      </w:r>
      <w:r w:rsidRPr="006C35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6C3521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(brutto) najniższa spośród wszystkich ofert</w:t>
      </w:r>
    </w:p>
    <w:p w:rsidR="000E4289" w:rsidRPr="006C3521" w:rsidRDefault="000E4289" w:rsidP="0028104D">
      <w:pPr>
        <w:tabs>
          <w:tab w:val="left" w:pos="993"/>
        </w:tabs>
        <w:spacing w:after="0"/>
        <w:ind w:left="993" w:right="-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E4207"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 </w:t>
      </w:r>
      <w:proofErr w:type="spellStart"/>
      <w:r w:rsidRPr="006C3521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bad</w:t>
      </w:r>
      <w:proofErr w:type="spellEnd"/>
      <w:r w:rsidRPr="006C3521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ab/>
      </w:r>
      <w:r w:rsidRPr="006C35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6C3521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(brutto) badanej oferty.</w:t>
      </w:r>
    </w:p>
    <w:p w:rsidR="000E4289" w:rsidRPr="006C3521" w:rsidRDefault="000E4289" w:rsidP="0028104D">
      <w:pPr>
        <w:tabs>
          <w:tab w:val="left" w:pos="993"/>
        </w:tabs>
        <w:spacing w:after="0"/>
        <w:ind w:left="993" w:right="-1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E4289" w:rsidRPr="006C3521" w:rsidRDefault="000E4289" w:rsidP="0028104D">
      <w:pPr>
        <w:tabs>
          <w:tab w:val="left" w:pos="993"/>
        </w:tabs>
        <w:spacing w:after="0"/>
        <w:ind w:left="993" w:right="-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4289" w:rsidRPr="006C3521" w:rsidRDefault="000E4289" w:rsidP="0028104D">
      <w:pPr>
        <w:pStyle w:val="Akapitzlist"/>
        <w:numPr>
          <w:ilvl w:val="0"/>
          <w:numId w:val="27"/>
        </w:numPr>
        <w:spacing w:before="8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6C3521">
        <w:rPr>
          <w:b/>
          <w:sz w:val="24"/>
          <w:szCs w:val="24"/>
        </w:rPr>
        <w:t>„Fair trade” (F), waga 10 % użycie do permanentnego serwisu kawowego</w:t>
      </w:r>
      <w:r w:rsidR="00EF2DEC" w:rsidRPr="006C3521">
        <w:rPr>
          <w:b/>
          <w:sz w:val="24"/>
          <w:szCs w:val="24"/>
        </w:rPr>
        <w:t xml:space="preserve"> (dotyczy kawy z ekspresu)</w:t>
      </w:r>
      <w:r w:rsidRPr="006C3521">
        <w:rPr>
          <w:b/>
          <w:sz w:val="24"/>
          <w:szCs w:val="24"/>
        </w:rPr>
        <w:t xml:space="preserve"> kawy ze znakiem „Fair trade”</w:t>
      </w:r>
      <w:r w:rsidRPr="006C3521">
        <w:rPr>
          <w:sz w:val="24"/>
          <w:szCs w:val="24"/>
        </w:rPr>
        <w:t xml:space="preserve">. </w:t>
      </w:r>
      <w:r w:rsidRPr="006C3521">
        <w:rPr>
          <w:iCs/>
          <w:sz w:val="24"/>
          <w:szCs w:val="24"/>
        </w:rPr>
        <w:t>Dodatkowe punkty zostaną przyznane za uwzględnienie w ofercie, na potrzeby świadczenia usługi cateringowej będącej przedmiotem zamówienia kawy, która została wyprodukowana w sposób zapewniający, że drobni producenci/</w:t>
      </w:r>
      <w:proofErr w:type="spellStart"/>
      <w:r w:rsidRPr="006C3521">
        <w:rPr>
          <w:iCs/>
          <w:sz w:val="24"/>
          <w:szCs w:val="24"/>
        </w:rPr>
        <w:t>tki</w:t>
      </w:r>
      <w:proofErr w:type="spellEnd"/>
      <w:r w:rsidRPr="006C3521">
        <w:rPr>
          <w:iCs/>
          <w:sz w:val="24"/>
          <w:szCs w:val="24"/>
        </w:rPr>
        <w:t xml:space="preserve"> lub pracownicy/ce plantacji otrzymali zapłatę umożliwiającą pokrycie kosztów produkcji i zapewnienie podstawowych potrzeb niezbędnych dla prowadzenia godnego życia. Dodatkowe punkty zostaną przyznane według następujących zasad: uwzględnienie w ofercie kawy spełniającej wymagania określone przez zamawiającego - 10 pkt, brak uwzględnienia w ofercie kawy spełniającej wymagania określone przez zamawiającego - 0 pkt.</w:t>
      </w:r>
      <w:r w:rsidRPr="006C3521">
        <w:rPr>
          <w:rFonts w:eastAsia="Times New Roman"/>
          <w:b/>
          <w:sz w:val="24"/>
          <w:szCs w:val="24"/>
          <w:lang w:eastAsia="pl-PL"/>
        </w:rPr>
        <w:t xml:space="preserve"> </w:t>
      </w:r>
    </w:p>
    <w:p w:rsidR="000E4289" w:rsidRPr="006C3521" w:rsidRDefault="000E4289" w:rsidP="006412B7">
      <w:pPr>
        <w:pStyle w:val="Akapitzlist"/>
        <w:numPr>
          <w:ilvl w:val="0"/>
          <w:numId w:val="27"/>
        </w:numPr>
        <w:spacing w:line="360" w:lineRule="auto"/>
        <w:ind w:right="105"/>
        <w:jc w:val="both"/>
        <w:rPr>
          <w:sz w:val="24"/>
          <w:szCs w:val="24"/>
        </w:rPr>
      </w:pPr>
      <w:r w:rsidRPr="006C3521">
        <w:rPr>
          <w:b/>
          <w:sz w:val="24"/>
          <w:szCs w:val="24"/>
        </w:rPr>
        <w:t xml:space="preserve">Zapewnienie dokumentacji </w:t>
      </w:r>
      <w:r w:rsidR="00BE4207" w:rsidRPr="006C3521">
        <w:rPr>
          <w:b/>
          <w:sz w:val="24"/>
          <w:szCs w:val="24"/>
        </w:rPr>
        <w:t>v</w:t>
      </w:r>
      <w:r w:rsidRPr="006C3521">
        <w:rPr>
          <w:b/>
          <w:sz w:val="24"/>
          <w:szCs w:val="24"/>
        </w:rPr>
        <w:t>ideo Gali (</w:t>
      </w:r>
      <w:r w:rsidR="00BE4207" w:rsidRPr="006C3521">
        <w:rPr>
          <w:b/>
          <w:sz w:val="24"/>
          <w:szCs w:val="24"/>
        </w:rPr>
        <w:t>V</w:t>
      </w:r>
      <w:r w:rsidRPr="006C3521">
        <w:rPr>
          <w:b/>
          <w:sz w:val="24"/>
          <w:szCs w:val="24"/>
        </w:rPr>
        <w:t>)</w:t>
      </w:r>
      <w:r w:rsidR="00BE4207" w:rsidRPr="006C3521">
        <w:rPr>
          <w:b/>
          <w:sz w:val="24"/>
          <w:szCs w:val="24"/>
        </w:rPr>
        <w:t xml:space="preserve">. </w:t>
      </w:r>
      <w:r w:rsidR="00BE4207" w:rsidRPr="006412B7">
        <w:rPr>
          <w:sz w:val="24"/>
          <w:szCs w:val="24"/>
        </w:rPr>
        <w:t xml:space="preserve">Wykonawca zapewni obsługę </w:t>
      </w:r>
      <w:r w:rsidR="00721219" w:rsidRPr="006412B7">
        <w:rPr>
          <w:sz w:val="24"/>
          <w:szCs w:val="24"/>
        </w:rPr>
        <w:t>v</w:t>
      </w:r>
      <w:r w:rsidRPr="006412B7">
        <w:rPr>
          <w:sz w:val="24"/>
          <w:szCs w:val="24"/>
        </w:rPr>
        <w:t>ideo całej Gali.</w:t>
      </w:r>
      <w:r w:rsidRPr="00721219">
        <w:rPr>
          <w:sz w:val="24"/>
          <w:szCs w:val="24"/>
        </w:rPr>
        <w:t xml:space="preserve"> Nagranie zostanie przekaza</w:t>
      </w:r>
      <w:r w:rsidRPr="006C3521">
        <w:rPr>
          <w:sz w:val="24"/>
          <w:szCs w:val="24"/>
        </w:rPr>
        <w:t>ne Zamawiającemu na płycie DVD (+1 kopia). Uprzednio Wykonawca dokona odpowiedniej obróbki nagr</w:t>
      </w:r>
      <w:r w:rsidR="00EF2DEC" w:rsidRPr="006C3521">
        <w:rPr>
          <w:sz w:val="24"/>
          <w:szCs w:val="24"/>
        </w:rPr>
        <w:t xml:space="preserve">ania. </w:t>
      </w:r>
      <w:r w:rsidR="00EF2DEC" w:rsidRPr="006C3521">
        <w:rPr>
          <w:iCs/>
          <w:sz w:val="24"/>
          <w:szCs w:val="24"/>
        </w:rPr>
        <w:t xml:space="preserve">Dodatkowe punkty zostaną przyznane według następujących zasad: uwzględnienie w ofercie dokumentacji </w:t>
      </w:r>
      <w:r w:rsidR="00721219">
        <w:rPr>
          <w:iCs/>
          <w:sz w:val="24"/>
          <w:szCs w:val="24"/>
        </w:rPr>
        <w:t xml:space="preserve">video </w:t>
      </w:r>
      <w:r w:rsidR="00EF2DEC" w:rsidRPr="006C3521">
        <w:rPr>
          <w:iCs/>
          <w:sz w:val="24"/>
          <w:szCs w:val="24"/>
        </w:rPr>
        <w:t xml:space="preserve">całej Gali </w:t>
      </w:r>
      <w:r w:rsidR="006412B7">
        <w:rPr>
          <w:iCs/>
          <w:sz w:val="24"/>
          <w:szCs w:val="24"/>
        </w:rPr>
        <w:t xml:space="preserve">- </w:t>
      </w:r>
      <w:r w:rsidR="00EF2DEC" w:rsidRPr="006C3521">
        <w:rPr>
          <w:iCs/>
          <w:sz w:val="24"/>
          <w:szCs w:val="24"/>
        </w:rPr>
        <w:t xml:space="preserve">20 pkt. Nie uwzględnienie w ofercie </w:t>
      </w:r>
      <w:r w:rsidR="00BE4207" w:rsidRPr="006C3521">
        <w:rPr>
          <w:iCs/>
          <w:sz w:val="24"/>
          <w:szCs w:val="24"/>
        </w:rPr>
        <w:t>-</w:t>
      </w:r>
      <w:r w:rsidR="00EF2DEC" w:rsidRPr="006C3521">
        <w:rPr>
          <w:iCs/>
          <w:sz w:val="24"/>
          <w:szCs w:val="24"/>
        </w:rPr>
        <w:t xml:space="preserve"> 0 pkt.</w:t>
      </w:r>
    </w:p>
    <w:p w:rsidR="00BE4207" w:rsidRPr="006C3521" w:rsidRDefault="00EF2DEC" w:rsidP="0028104D">
      <w:pPr>
        <w:pStyle w:val="Akapitzlist"/>
        <w:numPr>
          <w:ilvl w:val="0"/>
          <w:numId w:val="27"/>
        </w:numPr>
        <w:tabs>
          <w:tab w:val="left" w:pos="3600"/>
        </w:tabs>
        <w:spacing w:before="120" w:line="360" w:lineRule="auto"/>
        <w:ind w:right="-1"/>
        <w:jc w:val="both"/>
        <w:rPr>
          <w:rFonts w:eastAsia="Times New Roman"/>
          <w:b/>
          <w:sz w:val="24"/>
          <w:szCs w:val="24"/>
          <w:lang w:eastAsia="pl-PL"/>
        </w:rPr>
      </w:pPr>
      <w:r w:rsidRPr="006C3521">
        <w:rPr>
          <w:rFonts w:eastAsia="Times New Roman"/>
          <w:b/>
          <w:sz w:val="24"/>
          <w:szCs w:val="24"/>
          <w:lang w:eastAsia="pl-PL"/>
        </w:rPr>
        <w:t>Za najkorzystniejszą zostanie uznana oferta, która w wyniku oceny uzyska najwi</w:t>
      </w:r>
      <w:r w:rsidR="00BE4207" w:rsidRPr="006C3521">
        <w:rPr>
          <w:rFonts w:eastAsia="Times New Roman"/>
          <w:b/>
          <w:sz w:val="24"/>
          <w:szCs w:val="24"/>
          <w:lang w:eastAsia="pl-PL"/>
        </w:rPr>
        <w:t>ększą sumaryczną liczbę punktów.</w:t>
      </w:r>
    </w:p>
    <w:p w:rsidR="00EF2DEC" w:rsidRPr="006C3521" w:rsidRDefault="00EF2DEC" w:rsidP="0028104D">
      <w:pPr>
        <w:pStyle w:val="Akapitzlist"/>
        <w:numPr>
          <w:ilvl w:val="0"/>
          <w:numId w:val="27"/>
        </w:numPr>
        <w:tabs>
          <w:tab w:val="left" w:pos="3600"/>
        </w:tabs>
        <w:spacing w:before="120" w:line="360" w:lineRule="auto"/>
        <w:ind w:right="-1"/>
        <w:jc w:val="both"/>
        <w:rPr>
          <w:rFonts w:eastAsia="Times New Roman"/>
          <w:sz w:val="24"/>
          <w:szCs w:val="24"/>
          <w:lang w:eastAsia="pl-PL"/>
        </w:rPr>
      </w:pPr>
      <w:r w:rsidRPr="006C3521">
        <w:rPr>
          <w:rFonts w:eastAsia="Times New Roman"/>
          <w:b/>
          <w:sz w:val="24"/>
          <w:szCs w:val="24"/>
          <w:lang w:eastAsia="pl-PL"/>
        </w:rPr>
        <w:t>Wynik punktowy (</w:t>
      </w:r>
      <w:proofErr w:type="spellStart"/>
      <w:r w:rsidRPr="006C3521">
        <w:rPr>
          <w:rFonts w:eastAsia="Times New Roman"/>
          <w:b/>
          <w:sz w:val="24"/>
          <w:szCs w:val="24"/>
          <w:lang w:eastAsia="pl-PL"/>
        </w:rPr>
        <w:t>W</w:t>
      </w:r>
      <w:r w:rsidRPr="006C3521">
        <w:rPr>
          <w:rFonts w:eastAsia="Times New Roman"/>
          <w:b/>
          <w:sz w:val="24"/>
          <w:szCs w:val="24"/>
          <w:vertAlign w:val="subscript"/>
          <w:lang w:eastAsia="pl-PL"/>
        </w:rPr>
        <w:t>p</w:t>
      </w:r>
      <w:proofErr w:type="spellEnd"/>
      <w:r w:rsidRPr="006C3521">
        <w:rPr>
          <w:rFonts w:eastAsia="Times New Roman"/>
          <w:b/>
          <w:sz w:val="24"/>
          <w:szCs w:val="24"/>
          <w:lang w:eastAsia="pl-PL"/>
        </w:rPr>
        <w:t>)</w:t>
      </w:r>
      <w:r w:rsidRPr="006C3521">
        <w:rPr>
          <w:rFonts w:eastAsia="Times New Roman"/>
          <w:sz w:val="24"/>
          <w:szCs w:val="24"/>
          <w:lang w:eastAsia="pl-PL"/>
        </w:rPr>
        <w:t>, obliczoną wg poniższego wzoru:</w:t>
      </w:r>
    </w:p>
    <w:p w:rsidR="00EF2DEC" w:rsidRPr="006C3521" w:rsidRDefault="00EF2DEC" w:rsidP="0028104D">
      <w:pPr>
        <w:spacing w:before="120"/>
        <w:ind w:left="285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pl-PL"/>
        </w:rPr>
      </w:pPr>
      <w:r w:rsidRPr="006C35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Pr="006C352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pl-PL"/>
        </w:rPr>
        <w:t>P</w:t>
      </w:r>
      <w:r w:rsidRPr="006C35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= C + F + </w:t>
      </w:r>
      <w:r w:rsidR="00BE4207" w:rsidRPr="006C35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</w:p>
    <w:p w:rsidR="00EF2DEC" w:rsidRPr="006C3521" w:rsidRDefault="00EF2DEC" w:rsidP="0028104D">
      <w:pPr>
        <w:spacing w:before="120" w:after="120"/>
        <w:ind w:left="708"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521">
        <w:rPr>
          <w:rFonts w:ascii="Times New Roman" w:eastAsia="Times New Roman" w:hAnsi="Times New Roman" w:cs="Times New Roman"/>
          <w:sz w:val="24"/>
          <w:szCs w:val="24"/>
          <w:lang w:eastAsia="pl-PL"/>
        </w:rPr>
        <w:t>gdzie:</w:t>
      </w:r>
    </w:p>
    <w:p w:rsidR="00EF2DEC" w:rsidRPr="006C3521" w:rsidRDefault="00EF2DEC" w:rsidP="0028104D">
      <w:pPr>
        <w:spacing w:before="240"/>
        <w:ind w:left="28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Pr="006C3521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P</w:t>
      </w:r>
      <w:r w:rsidRPr="006C352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 wynik punktowy</w:t>
      </w:r>
    </w:p>
    <w:p w:rsidR="00EF2DEC" w:rsidRPr="006C3521" w:rsidRDefault="00EF2DEC" w:rsidP="0028104D">
      <w:pPr>
        <w:spacing w:before="240"/>
        <w:ind w:left="285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</w:t>
      </w:r>
      <w:r w:rsidR="00BE4207"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C35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="00BE4207" w:rsidRPr="006C35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  <w:r w:rsidR="00BE4207" w:rsidRPr="006C3521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</w:t>
      </w:r>
      <w:r w:rsidRPr="006C3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punktów w kryterium cena, wyliczona według wzoru z </w:t>
      </w:r>
      <w:r w:rsidRPr="006C35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punktu 1.</w:t>
      </w:r>
    </w:p>
    <w:p w:rsidR="00EF2DEC" w:rsidRPr="006C3521" w:rsidRDefault="00EF2DEC" w:rsidP="0028104D">
      <w:pPr>
        <w:spacing w:before="240" w:after="120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</w:t>
      </w:r>
      <w:r w:rsidR="00BE4207"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C35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BE4207" w:rsidRPr="006C35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E4207" w:rsidRPr="006C3521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</w:t>
      </w:r>
      <w:r w:rsidRPr="006C3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punktów w kryterium „Fair Trade” przyznana według zasad określonych w </w:t>
      </w:r>
      <w:r w:rsidRPr="006C35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punkcie 2.</w:t>
      </w:r>
    </w:p>
    <w:p w:rsidR="00EF2DEC" w:rsidRPr="006C3521" w:rsidRDefault="00EF2DEC" w:rsidP="0028104D">
      <w:pPr>
        <w:spacing w:before="240" w:after="120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BE4207" w:rsidRPr="006C3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6C35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BE4207" w:rsidRPr="006C3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ilość</w:t>
      </w:r>
      <w:r w:rsidRPr="006C3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punktów przyznanych w kryterium zapewnienie dokumentacji video Gali, przyznana według zasad określonych w </w:t>
      </w:r>
      <w:r w:rsidRPr="006C35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punkcie 3.</w:t>
      </w:r>
      <w:r w:rsidRPr="006C3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F2DEC" w:rsidRPr="006C3521" w:rsidRDefault="00EF2DEC" w:rsidP="0028104D">
      <w:pPr>
        <w:tabs>
          <w:tab w:val="left" w:pos="3600"/>
        </w:tabs>
        <w:spacing w:before="120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35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Maksymalna liczba punktów za w/w kryteria wynosi 100 punktów.</w:t>
      </w:r>
    </w:p>
    <w:p w:rsidR="00EF2DEC" w:rsidRPr="006C3521" w:rsidRDefault="00EF2DEC" w:rsidP="0028104D">
      <w:pPr>
        <w:tabs>
          <w:tab w:val="left" w:pos="3600"/>
        </w:tabs>
        <w:spacing w:before="120"/>
        <w:ind w:left="2340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2DEC" w:rsidRPr="006C3521" w:rsidRDefault="00EF2DEC" w:rsidP="0028104D">
      <w:pPr>
        <w:ind w:left="2340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4A4EE8" w:rsidRPr="006C3521" w:rsidRDefault="00EF2DEC" w:rsidP="0028104D">
      <w:pPr>
        <w:spacing w:after="0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 w:rsidRPr="006C3521">
        <w:rPr>
          <w:rFonts w:ascii="Times New Roman" w:hAnsi="Times New Roman" w:cs="Times New Roman"/>
          <w:sz w:val="24"/>
          <w:szCs w:val="24"/>
        </w:rPr>
        <w:t xml:space="preserve"> </w:t>
      </w:r>
      <w:r w:rsidR="0028104D" w:rsidRPr="006C3521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4A4EE8" w:rsidRPr="006C3521" w:rsidSect="00983847">
      <w:headerReference w:type="default" r:id="rId9"/>
      <w:footerReference w:type="default" r:id="rId10"/>
      <w:pgSz w:w="11904" w:h="17338"/>
      <w:pgMar w:top="1440" w:right="1080" w:bottom="1440" w:left="1080" w:header="708" w:footer="612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484" w:rsidRDefault="00B53484" w:rsidP="00122C5D">
      <w:pPr>
        <w:spacing w:after="0" w:line="240" w:lineRule="auto"/>
      </w:pPr>
      <w:r>
        <w:separator/>
      </w:r>
    </w:p>
  </w:endnote>
  <w:endnote w:type="continuationSeparator" w:id="0">
    <w:p w:rsidR="00B53484" w:rsidRDefault="00B53484" w:rsidP="00122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C5D" w:rsidRDefault="00122C5D">
    <w:pPr>
      <w:pStyle w:val="Stopka"/>
    </w:pPr>
    <w:r>
      <w:t xml:space="preserve">  </w:t>
    </w:r>
  </w:p>
  <w:p w:rsidR="00122C5D" w:rsidRDefault="00122C5D" w:rsidP="00983847">
    <w:pPr>
      <w:pStyle w:val="Stopka"/>
      <w:ind w:firstLine="567"/>
    </w:pPr>
    <w:r>
      <w:t xml:space="preserve">  </w:t>
    </w:r>
    <w:r>
      <w:rPr>
        <w:noProof/>
        <w:lang w:eastAsia="pl-PL"/>
      </w:rPr>
      <w:drawing>
        <wp:inline distT="0" distB="0" distL="0" distR="0" wp14:anchorId="315A58E6" wp14:editId="72114F9C">
          <wp:extent cx="1036800" cy="360000"/>
          <wp:effectExtent l="0" t="0" r="0" b="2540"/>
          <wp:docPr id="10" name="Obraz 10" descr="C:\Users\mirkr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484" w:rsidRDefault="00B53484" w:rsidP="00122C5D">
      <w:pPr>
        <w:spacing w:after="0" w:line="240" w:lineRule="auto"/>
      </w:pPr>
      <w:r>
        <w:separator/>
      </w:r>
    </w:p>
  </w:footnote>
  <w:footnote w:type="continuationSeparator" w:id="0">
    <w:p w:rsidR="00B53484" w:rsidRDefault="00B53484" w:rsidP="00122C5D">
      <w:pPr>
        <w:spacing w:after="0" w:line="240" w:lineRule="auto"/>
      </w:pPr>
      <w:r>
        <w:continuationSeparator/>
      </w:r>
    </w:p>
  </w:footnote>
  <w:footnote w:id="1">
    <w:p w:rsidR="00B57BF0" w:rsidRDefault="00B57BF0" w:rsidP="006412B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Art.15a. 1.</w:t>
      </w:r>
      <w:r w:rsidR="00FC6B57">
        <w:t xml:space="preserve"> Ustawy o spółdzielniach socjalnych: „</w:t>
      </w:r>
      <w:r>
        <w:t xml:space="preserve">Jednostka sektora finansów publicznych udzielając zamówienia, które nie podlega ze względu na jego wartość ustawie z dnia 29 stycznia 2004 r.– Prawo zamówień publicznych (Dz.U.  z 2013 r.  poz.90 7,  z </w:t>
      </w:r>
      <w:proofErr w:type="spellStart"/>
      <w:r>
        <w:t>późn</w:t>
      </w:r>
      <w:proofErr w:type="spellEnd"/>
      <w:r>
        <w:t>. zm.</w:t>
      </w:r>
      <w:r w:rsidR="00DD6033">
        <w:t>)</w:t>
      </w:r>
      <w:r>
        <w:t>, może zastrzec, że o udzielenie zamówienia mogą ubiegać się wyłącznie spółdzielnie socjalne,  działające  na  podstawie  ustawy  lub  właściwych  przepisów  państw członkowskich  Unii  Europejskiej  lub  Europejskiego  Obszaru  Gospodarczego, z uwzględn</w:t>
      </w:r>
      <w:r w:rsidR="006412B7">
        <w:t xml:space="preserve">ieniem  przepisów  art.44   </w:t>
      </w:r>
      <w:r>
        <w:t>ustawy   z dnia   27 sierpnia   2009</w:t>
      </w:r>
      <w:r w:rsidR="00DD6033">
        <w:t xml:space="preserve"> </w:t>
      </w:r>
      <w:r>
        <w:t>r.</w:t>
      </w:r>
      <w:r w:rsidR="00FC6B57">
        <w:t xml:space="preserve"> </w:t>
      </w:r>
      <w:r>
        <w:t>o</w:t>
      </w:r>
      <w:r w:rsidR="00FC6B57">
        <w:t xml:space="preserve"> </w:t>
      </w:r>
      <w:r>
        <w:t>finansach publicznych</w:t>
      </w:r>
      <w:r w:rsidR="00FC6B57">
        <w:t>”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56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68"/>
      <w:gridCol w:w="2751"/>
      <w:gridCol w:w="2133"/>
      <w:gridCol w:w="3781"/>
    </w:tblGrid>
    <w:tr w:rsidR="00122C5D" w:rsidRPr="00D77D6D" w:rsidTr="00983847">
      <w:tc>
        <w:tcPr>
          <w:tcW w:w="925" w:type="pct"/>
          <w:tcMar>
            <w:left w:w="0" w:type="dxa"/>
            <w:right w:w="0" w:type="dxa"/>
          </w:tcMar>
        </w:tcPr>
        <w:p w:rsidR="00122C5D" w:rsidRPr="00D77D6D" w:rsidRDefault="00122C5D" w:rsidP="00983847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4CA1892" wp14:editId="481D5B5A">
                <wp:extent cx="1028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3" w:type="pct"/>
          <w:tcMar>
            <w:left w:w="0" w:type="dxa"/>
            <w:right w:w="0" w:type="dxa"/>
          </w:tcMar>
        </w:tcPr>
        <w:p w:rsidR="00122C5D" w:rsidRPr="00D77D6D" w:rsidRDefault="00122C5D" w:rsidP="004D024E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9465C05" wp14:editId="0B44FADF">
                <wp:extent cx="1409700" cy="43815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" w:type="pct"/>
          <w:tcMar>
            <w:left w:w="0" w:type="dxa"/>
            <w:right w:w="0" w:type="dxa"/>
          </w:tcMar>
        </w:tcPr>
        <w:p w:rsidR="00122C5D" w:rsidRPr="00D77D6D" w:rsidRDefault="00122C5D" w:rsidP="004D024E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058E253" wp14:editId="1CEF7587">
                <wp:extent cx="9620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83847">
            <w:rPr>
              <w:rFonts w:ascii="Calibri" w:hAnsi="Calibri"/>
              <w:noProof/>
            </w:rPr>
            <w:t xml:space="preserve">    </w:t>
          </w:r>
        </w:p>
      </w:tc>
      <w:tc>
        <w:tcPr>
          <w:tcW w:w="1778" w:type="pct"/>
          <w:tcMar>
            <w:left w:w="0" w:type="dxa"/>
            <w:right w:w="0" w:type="dxa"/>
          </w:tcMar>
        </w:tcPr>
        <w:p w:rsidR="00122C5D" w:rsidRPr="00D77D6D" w:rsidRDefault="00983847" w:rsidP="00983847">
          <w:pPr>
            <w:ind w:right="-307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</w:t>
          </w:r>
          <w:r w:rsidR="00122C5D"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97C7AC2" wp14:editId="277E3F97">
                <wp:extent cx="162877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2C5D" w:rsidRDefault="00122C5D" w:rsidP="00122C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DB9"/>
    <w:multiLevelType w:val="hybridMultilevel"/>
    <w:tmpl w:val="1FF8C83E"/>
    <w:lvl w:ilvl="0" w:tplc="93803494">
      <w:start w:val="1"/>
      <w:numFmt w:val="lowerLetter"/>
      <w:lvlText w:val="%1)"/>
      <w:lvlJc w:val="left"/>
      <w:pPr>
        <w:ind w:left="23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549AD"/>
    <w:multiLevelType w:val="hybridMultilevel"/>
    <w:tmpl w:val="84260F66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6728E6"/>
    <w:multiLevelType w:val="hybridMultilevel"/>
    <w:tmpl w:val="2632B832"/>
    <w:lvl w:ilvl="0" w:tplc="BEFEB9F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E481764"/>
    <w:multiLevelType w:val="hybridMultilevel"/>
    <w:tmpl w:val="0C64D4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FF3C54"/>
    <w:multiLevelType w:val="hybridMultilevel"/>
    <w:tmpl w:val="18A0FAAE"/>
    <w:lvl w:ilvl="0" w:tplc="A6DE0F86">
      <w:start w:val="1"/>
      <w:numFmt w:val="upperLetter"/>
      <w:lvlText w:val="%1.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C285FBE"/>
    <w:multiLevelType w:val="hybridMultilevel"/>
    <w:tmpl w:val="7424192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E6530C6"/>
    <w:multiLevelType w:val="hybridMultilevel"/>
    <w:tmpl w:val="BB3EF25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FCE4906"/>
    <w:multiLevelType w:val="hybridMultilevel"/>
    <w:tmpl w:val="569876FA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6A42024"/>
    <w:multiLevelType w:val="hybridMultilevel"/>
    <w:tmpl w:val="FF2CC486"/>
    <w:lvl w:ilvl="0" w:tplc="F7344418">
      <w:start w:val="1"/>
      <w:numFmt w:val="upperRoman"/>
      <w:lvlText w:val="%1."/>
      <w:lvlJc w:val="righ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8FD318B"/>
    <w:multiLevelType w:val="hybridMultilevel"/>
    <w:tmpl w:val="A2B0AC6E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">
    <w:nsid w:val="2CE1706B"/>
    <w:multiLevelType w:val="hybridMultilevel"/>
    <w:tmpl w:val="1228EEC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F6D28ED"/>
    <w:multiLevelType w:val="hybridMultilevel"/>
    <w:tmpl w:val="9BC2CD0A"/>
    <w:lvl w:ilvl="0" w:tplc="F118EF2E">
      <w:start w:val="7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46542"/>
    <w:multiLevelType w:val="hybridMultilevel"/>
    <w:tmpl w:val="CEE6E920"/>
    <w:lvl w:ilvl="0" w:tplc="04150015">
      <w:start w:val="1"/>
      <w:numFmt w:val="upp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3A1F003B"/>
    <w:multiLevelType w:val="hybridMultilevel"/>
    <w:tmpl w:val="7A44F302"/>
    <w:lvl w:ilvl="0" w:tplc="167870C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49255C6"/>
    <w:multiLevelType w:val="hybridMultilevel"/>
    <w:tmpl w:val="26247C46"/>
    <w:lvl w:ilvl="0" w:tplc="08C6DB92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4FD15BB2"/>
    <w:multiLevelType w:val="hybridMultilevel"/>
    <w:tmpl w:val="188C3B24"/>
    <w:lvl w:ilvl="0" w:tplc="49440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4F4BE74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4AB63E9"/>
    <w:multiLevelType w:val="hybridMultilevel"/>
    <w:tmpl w:val="2F88F51A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DD7F28"/>
    <w:multiLevelType w:val="hybridMultilevel"/>
    <w:tmpl w:val="0A7EF218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8E47642"/>
    <w:multiLevelType w:val="hybridMultilevel"/>
    <w:tmpl w:val="0B18FDB8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B7E41FF"/>
    <w:multiLevelType w:val="hybridMultilevel"/>
    <w:tmpl w:val="4176BC22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E7908C4"/>
    <w:multiLevelType w:val="hybridMultilevel"/>
    <w:tmpl w:val="FFFAD0B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18D3338"/>
    <w:multiLevelType w:val="hybridMultilevel"/>
    <w:tmpl w:val="EDE2B572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6BCC33A5"/>
    <w:multiLevelType w:val="hybridMultilevel"/>
    <w:tmpl w:val="E0AE23A4"/>
    <w:lvl w:ilvl="0" w:tplc="BA4ED31E">
      <w:start w:val="1"/>
      <w:numFmt w:val="decimal"/>
      <w:lvlText w:val="%1)"/>
      <w:lvlJc w:val="left"/>
      <w:pPr>
        <w:ind w:left="2487" w:hanging="360"/>
      </w:pPr>
      <w:rPr>
        <w:rFonts w:asciiTheme="minorHAnsi" w:eastAsia="Times New Roman" w:hAnsiTheme="minorHAnsi" w:cs="Times New (W1)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B93828F6">
      <w:start w:val="1"/>
      <w:numFmt w:val="decimal"/>
      <w:lvlText w:val="%7."/>
      <w:lvlJc w:val="left"/>
      <w:pPr>
        <w:ind w:left="5040" w:hanging="360"/>
      </w:pPr>
      <w:rPr>
        <w:b w:val="0"/>
        <w:color w:val="auto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D54D19"/>
    <w:multiLevelType w:val="hybridMultilevel"/>
    <w:tmpl w:val="D662F3D8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F0F73A0"/>
    <w:multiLevelType w:val="hybridMultilevel"/>
    <w:tmpl w:val="C2969D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D27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A52DEA"/>
    <w:multiLevelType w:val="hybridMultilevel"/>
    <w:tmpl w:val="68DE78D0"/>
    <w:lvl w:ilvl="0" w:tplc="04150015">
      <w:start w:val="1"/>
      <w:numFmt w:val="upp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A5A1330"/>
    <w:multiLevelType w:val="hybridMultilevel"/>
    <w:tmpl w:val="5E3A5E10"/>
    <w:lvl w:ilvl="0" w:tplc="E162F51E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5"/>
  </w:num>
  <w:num w:numId="2">
    <w:abstractNumId w:val="10"/>
  </w:num>
  <w:num w:numId="3">
    <w:abstractNumId w:val="20"/>
  </w:num>
  <w:num w:numId="4">
    <w:abstractNumId w:val="6"/>
  </w:num>
  <w:num w:numId="5">
    <w:abstractNumId w:val="8"/>
  </w:num>
  <w:num w:numId="6">
    <w:abstractNumId w:val="13"/>
  </w:num>
  <w:num w:numId="7">
    <w:abstractNumId w:val="5"/>
  </w:num>
  <w:num w:numId="8">
    <w:abstractNumId w:val="4"/>
  </w:num>
  <w:num w:numId="9">
    <w:abstractNumId w:val="3"/>
  </w:num>
  <w:num w:numId="10">
    <w:abstractNumId w:val="19"/>
  </w:num>
  <w:num w:numId="11">
    <w:abstractNumId w:val="16"/>
  </w:num>
  <w:num w:numId="12">
    <w:abstractNumId w:val="23"/>
  </w:num>
  <w:num w:numId="13">
    <w:abstractNumId w:val="18"/>
  </w:num>
  <w:num w:numId="14">
    <w:abstractNumId w:val="17"/>
  </w:num>
  <w:num w:numId="15">
    <w:abstractNumId w:val="1"/>
  </w:num>
  <w:num w:numId="16">
    <w:abstractNumId w:val="7"/>
  </w:num>
  <w:num w:numId="17">
    <w:abstractNumId w:val="24"/>
  </w:num>
  <w:num w:numId="18">
    <w:abstractNumId w:val="21"/>
  </w:num>
  <w:num w:numId="19">
    <w:abstractNumId w:val="25"/>
  </w:num>
  <w:num w:numId="20">
    <w:abstractNumId w:val="2"/>
  </w:num>
  <w:num w:numId="21">
    <w:abstractNumId w:val="22"/>
  </w:num>
  <w:num w:numId="22">
    <w:abstractNumId w:val="0"/>
  </w:num>
  <w:num w:numId="23">
    <w:abstractNumId w:val="14"/>
  </w:num>
  <w:num w:numId="24">
    <w:abstractNumId w:val="9"/>
  </w:num>
  <w:num w:numId="25">
    <w:abstractNumId w:val="12"/>
  </w:num>
  <w:num w:numId="26">
    <w:abstractNumId w:val="11"/>
  </w:num>
  <w:num w:numId="27">
    <w:abstractNumId w:val="26"/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1C5"/>
    <w:rsid w:val="0000556F"/>
    <w:rsid w:val="00033496"/>
    <w:rsid w:val="000716EE"/>
    <w:rsid w:val="00074366"/>
    <w:rsid w:val="000C4E3D"/>
    <w:rsid w:val="000C55DA"/>
    <w:rsid w:val="000E2B7E"/>
    <w:rsid w:val="000E4289"/>
    <w:rsid w:val="000F00F6"/>
    <w:rsid w:val="00122C5D"/>
    <w:rsid w:val="00136293"/>
    <w:rsid w:val="001518DE"/>
    <w:rsid w:val="00172D9E"/>
    <w:rsid w:val="001B0F83"/>
    <w:rsid w:val="002419C4"/>
    <w:rsid w:val="00246BCC"/>
    <w:rsid w:val="0025315A"/>
    <w:rsid w:val="00271558"/>
    <w:rsid w:val="0028104D"/>
    <w:rsid w:val="002C7007"/>
    <w:rsid w:val="00304A4E"/>
    <w:rsid w:val="0034040A"/>
    <w:rsid w:val="00396F63"/>
    <w:rsid w:val="003A056C"/>
    <w:rsid w:val="003B7AF3"/>
    <w:rsid w:val="003C2464"/>
    <w:rsid w:val="003E17B8"/>
    <w:rsid w:val="003E61C5"/>
    <w:rsid w:val="00413BE8"/>
    <w:rsid w:val="00427E68"/>
    <w:rsid w:val="00434599"/>
    <w:rsid w:val="00434931"/>
    <w:rsid w:val="00464BA9"/>
    <w:rsid w:val="004769CF"/>
    <w:rsid w:val="00494751"/>
    <w:rsid w:val="00494E36"/>
    <w:rsid w:val="004A4EE8"/>
    <w:rsid w:val="004D7DAE"/>
    <w:rsid w:val="004E2394"/>
    <w:rsid w:val="004F40C4"/>
    <w:rsid w:val="005739BE"/>
    <w:rsid w:val="00625AE1"/>
    <w:rsid w:val="006412B7"/>
    <w:rsid w:val="006751E5"/>
    <w:rsid w:val="006A043D"/>
    <w:rsid w:val="006B4435"/>
    <w:rsid w:val="006C3521"/>
    <w:rsid w:val="006C4587"/>
    <w:rsid w:val="006E7985"/>
    <w:rsid w:val="006F0384"/>
    <w:rsid w:val="00721219"/>
    <w:rsid w:val="00796D4A"/>
    <w:rsid w:val="008233D9"/>
    <w:rsid w:val="00831D13"/>
    <w:rsid w:val="00851A6B"/>
    <w:rsid w:val="00851B73"/>
    <w:rsid w:val="008524A9"/>
    <w:rsid w:val="008569A0"/>
    <w:rsid w:val="00890283"/>
    <w:rsid w:val="008D2F4E"/>
    <w:rsid w:val="008E0769"/>
    <w:rsid w:val="008E11A1"/>
    <w:rsid w:val="008F10B2"/>
    <w:rsid w:val="00925D53"/>
    <w:rsid w:val="009747B1"/>
    <w:rsid w:val="00983847"/>
    <w:rsid w:val="00983D17"/>
    <w:rsid w:val="00985E58"/>
    <w:rsid w:val="00987A9E"/>
    <w:rsid w:val="00995CC9"/>
    <w:rsid w:val="009B2D15"/>
    <w:rsid w:val="009C3A9F"/>
    <w:rsid w:val="009D0C90"/>
    <w:rsid w:val="00A015C5"/>
    <w:rsid w:val="00A22D14"/>
    <w:rsid w:val="00A31D21"/>
    <w:rsid w:val="00A47F5A"/>
    <w:rsid w:val="00A6540D"/>
    <w:rsid w:val="00A85DC8"/>
    <w:rsid w:val="00AB1AF4"/>
    <w:rsid w:val="00AD2094"/>
    <w:rsid w:val="00AD4EE3"/>
    <w:rsid w:val="00B37238"/>
    <w:rsid w:val="00B53484"/>
    <w:rsid w:val="00B56801"/>
    <w:rsid w:val="00B57BF0"/>
    <w:rsid w:val="00BD3084"/>
    <w:rsid w:val="00BE4207"/>
    <w:rsid w:val="00BF7D21"/>
    <w:rsid w:val="00C0337F"/>
    <w:rsid w:val="00C105E0"/>
    <w:rsid w:val="00C10D31"/>
    <w:rsid w:val="00C4124A"/>
    <w:rsid w:val="00C45FE3"/>
    <w:rsid w:val="00D1155D"/>
    <w:rsid w:val="00D2284A"/>
    <w:rsid w:val="00D3376F"/>
    <w:rsid w:val="00D34D46"/>
    <w:rsid w:val="00D3591A"/>
    <w:rsid w:val="00DD3A7D"/>
    <w:rsid w:val="00DD6033"/>
    <w:rsid w:val="00DE442A"/>
    <w:rsid w:val="00E7249A"/>
    <w:rsid w:val="00EA2588"/>
    <w:rsid w:val="00EB57D5"/>
    <w:rsid w:val="00EF2DEC"/>
    <w:rsid w:val="00EF5525"/>
    <w:rsid w:val="00F33EE4"/>
    <w:rsid w:val="00F60BA5"/>
    <w:rsid w:val="00FA2213"/>
    <w:rsid w:val="00FC6B57"/>
    <w:rsid w:val="00FD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9C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9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9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9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9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9CF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27E68"/>
    <w:pPr>
      <w:spacing w:after="0" w:line="240" w:lineRule="auto"/>
      <w:ind w:left="720"/>
      <w:contextualSpacing/>
    </w:pPr>
    <w:rPr>
      <w:rFonts w:ascii="Times New Roman" w:eastAsia="Calibri" w:hAnsi="Times New Roman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27E68"/>
    <w:rPr>
      <w:rFonts w:ascii="Times New Roman" w:eastAsia="Calibri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22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C5D"/>
  </w:style>
  <w:style w:type="paragraph" w:styleId="Stopka">
    <w:name w:val="footer"/>
    <w:basedOn w:val="Normalny"/>
    <w:link w:val="StopkaZnak"/>
    <w:uiPriority w:val="99"/>
    <w:unhideWhenUsed/>
    <w:rsid w:val="00122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C5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7D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7D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7D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9C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9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9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9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9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9CF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27E68"/>
    <w:pPr>
      <w:spacing w:after="0" w:line="240" w:lineRule="auto"/>
      <w:ind w:left="720"/>
      <w:contextualSpacing/>
    </w:pPr>
    <w:rPr>
      <w:rFonts w:ascii="Times New Roman" w:eastAsia="Calibri" w:hAnsi="Times New Roman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27E68"/>
    <w:rPr>
      <w:rFonts w:ascii="Times New Roman" w:eastAsia="Calibri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22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C5D"/>
  </w:style>
  <w:style w:type="paragraph" w:styleId="Stopka">
    <w:name w:val="footer"/>
    <w:basedOn w:val="Normalny"/>
    <w:link w:val="StopkaZnak"/>
    <w:uiPriority w:val="99"/>
    <w:unhideWhenUsed/>
    <w:rsid w:val="00122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C5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7D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7D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7D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5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B781-AF77-4F32-AB66-B39C93D4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2194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Krzysztofek, Mirosław</dc:creator>
  <cp:lastModifiedBy>Kocia, Michał</cp:lastModifiedBy>
  <cp:revision>2</cp:revision>
  <cp:lastPrinted>2018-04-27T11:32:00Z</cp:lastPrinted>
  <dcterms:created xsi:type="dcterms:W3CDTF">2018-05-15T09:26:00Z</dcterms:created>
  <dcterms:modified xsi:type="dcterms:W3CDTF">2018-05-15T09:26:00Z</dcterms:modified>
</cp:coreProperties>
</file>